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DF4F" w14:textId="77777777" w:rsidR="00D1223F" w:rsidRDefault="00D1223F">
      <w:pPr>
        <w:pStyle w:val="BodyText"/>
        <w:spacing w:before="8"/>
        <w:rPr>
          <w:rFonts w:ascii="Times New Roman"/>
          <w:sz w:val="12"/>
        </w:rPr>
      </w:pPr>
    </w:p>
    <w:p w14:paraId="73DFBABB" w14:textId="77777777" w:rsidR="00D1223F" w:rsidRDefault="007E1FCB">
      <w:pPr>
        <w:pStyle w:val="Title"/>
        <w:numPr>
          <w:ilvl w:val="2"/>
          <w:numId w:val="8"/>
        </w:numPr>
        <w:tabs>
          <w:tab w:val="left" w:pos="1110"/>
        </w:tabs>
        <w:ind w:hanging="854"/>
      </w:pPr>
      <w:r>
        <w:t>Service</w:t>
      </w:r>
      <w:r>
        <w:rPr>
          <w:spacing w:val="-3"/>
        </w:rPr>
        <w:t xml:space="preserve"> </w:t>
      </w:r>
      <w:r>
        <w:t>station and</w:t>
      </w:r>
      <w:r>
        <w:rPr>
          <w:spacing w:val="-4"/>
        </w:rPr>
        <w:t xml:space="preserve"> </w:t>
      </w:r>
      <w:r>
        <w:t>car wash code</w:t>
      </w:r>
    </w:p>
    <w:p w14:paraId="690B7A63" w14:textId="77777777" w:rsidR="00D1223F" w:rsidRDefault="00D1223F">
      <w:pPr>
        <w:pStyle w:val="BodyText"/>
        <w:spacing w:before="4"/>
        <w:rPr>
          <w:b/>
          <w:sz w:val="24"/>
        </w:rPr>
      </w:pPr>
    </w:p>
    <w:p w14:paraId="78631BE0" w14:textId="77777777" w:rsidR="00D1223F" w:rsidRDefault="007E1FCB">
      <w:pPr>
        <w:pStyle w:val="Heading1"/>
        <w:numPr>
          <w:ilvl w:val="3"/>
          <w:numId w:val="8"/>
        </w:numPr>
        <w:tabs>
          <w:tab w:val="left" w:pos="1110"/>
        </w:tabs>
        <w:ind w:hanging="854"/>
      </w:pPr>
      <w:r>
        <w:t>Application</w:t>
      </w:r>
    </w:p>
    <w:p w14:paraId="0D316081" w14:textId="77777777" w:rsidR="00D1223F" w:rsidRDefault="007E1FCB">
      <w:pPr>
        <w:pStyle w:val="ListParagraph"/>
        <w:numPr>
          <w:ilvl w:val="0"/>
          <w:numId w:val="7"/>
        </w:numPr>
        <w:tabs>
          <w:tab w:val="left" w:pos="823"/>
          <w:tab w:val="left" w:pos="824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2"/>
          <w:sz w:val="20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assessing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 for:</w:t>
      </w:r>
    </w:p>
    <w:p w14:paraId="3A4FFFB8" w14:textId="77777777" w:rsidR="00D1223F" w:rsidRDefault="007E1FCB">
      <w:pPr>
        <w:pStyle w:val="ListParagraph"/>
        <w:numPr>
          <w:ilvl w:val="1"/>
          <w:numId w:val="7"/>
        </w:numPr>
        <w:tabs>
          <w:tab w:val="left" w:pos="1389"/>
          <w:tab w:val="left" w:pos="1390"/>
        </w:tabs>
        <w:rPr>
          <w:sz w:val="20"/>
        </w:rPr>
      </w:pP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station;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</w:p>
    <w:p w14:paraId="2A11FAEE" w14:textId="77777777" w:rsidR="00D1223F" w:rsidRDefault="007E1FCB">
      <w:pPr>
        <w:pStyle w:val="ListParagraph"/>
        <w:numPr>
          <w:ilvl w:val="1"/>
          <w:numId w:val="7"/>
        </w:numPr>
        <w:tabs>
          <w:tab w:val="left" w:pos="1389"/>
          <w:tab w:val="left" w:pos="1390"/>
        </w:tabs>
        <w:spacing w:before="37"/>
        <w:rPr>
          <w:sz w:val="20"/>
        </w:rPr>
      </w:pPr>
      <w:r>
        <w:rPr>
          <w:sz w:val="20"/>
        </w:rPr>
        <w:t>Car</w:t>
      </w:r>
      <w:r>
        <w:rPr>
          <w:spacing w:val="-1"/>
          <w:sz w:val="20"/>
        </w:rPr>
        <w:t xml:space="preserve"> </w:t>
      </w:r>
      <w:r>
        <w:rPr>
          <w:sz w:val="20"/>
        </w:rPr>
        <w:t>wash.</w:t>
      </w:r>
    </w:p>
    <w:p w14:paraId="0ED44213" w14:textId="77777777" w:rsidR="00D1223F" w:rsidRDefault="00D1223F">
      <w:pPr>
        <w:pStyle w:val="BodyText"/>
        <w:spacing w:before="3"/>
      </w:pPr>
    </w:p>
    <w:p w14:paraId="7FF77C8F" w14:textId="77777777" w:rsidR="00D1223F" w:rsidRDefault="007E1FCB">
      <w:pPr>
        <w:pStyle w:val="ListParagraph"/>
        <w:numPr>
          <w:ilvl w:val="0"/>
          <w:numId w:val="7"/>
        </w:numPr>
        <w:tabs>
          <w:tab w:val="left" w:pos="823"/>
          <w:tab w:val="left" w:pos="824"/>
        </w:tabs>
        <w:spacing w:before="1"/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3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 be made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547279DA" w14:textId="77777777" w:rsidR="00D1223F" w:rsidRDefault="00D1223F">
      <w:pPr>
        <w:pStyle w:val="BodyText"/>
        <w:spacing w:before="9"/>
        <w:rPr>
          <w:sz w:val="23"/>
        </w:rPr>
      </w:pPr>
    </w:p>
    <w:p w14:paraId="46B97C6F" w14:textId="77777777" w:rsidR="00D1223F" w:rsidRDefault="007E1FCB">
      <w:pPr>
        <w:pStyle w:val="Heading1"/>
        <w:numPr>
          <w:ilvl w:val="3"/>
          <w:numId w:val="8"/>
        </w:numPr>
        <w:tabs>
          <w:tab w:val="left" w:pos="1110"/>
        </w:tabs>
        <w:ind w:hanging="854"/>
      </w:pPr>
      <w:r>
        <w:t>Purpose</w:t>
      </w:r>
    </w:p>
    <w:p w14:paraId="54E778CD" w14:textId="77777777" w:rsidR="00D1223F" w:rsidRDefault="007E1FCB">
      <w:pPr>
        <w:pStyle w:val="ListParagraph"/>
        <w:numPr>
          <w:ilvl w:val="0"/>
          <w:numId w:val="6"/>
        </w:numPr>
        <w:tabs>
          <w:tab w:val="left" w:pos="823"/>
          <w:tab w:val="left" w:pos="824"/>
        </w:tabs>
        <w:spacing w:before="157" w:line="276" w:lineRule="auto"/>
        <w:ind w:right="851"/>
        <w:rPr>
          <w:sz w:val="20"/>
        </w:rPr>
      </w:pPr>
      <w:r>
        <w:rPr>
          <w:sz w:val="20"/>
        </w:rPr>
        <w:t>The purpose of the Service station and car wash code is to establish service stations and car wash facilities that function without adverse impacts on</w:t>
      </w:r>
      <w:r>
        <w:rPr>
          <w:spacing w:val="-53"/>
          <w:sz w:val="20"/>
        </w:rPr>
        <w:t xml:space="preserve"> </w:t>
      </w:r>
      <w:r>
        <w:rPr>
          <w:sz w:val="20"/>
        </w:rPr>
        <w:t>amenity,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hierarchy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 xml:space="preserve"> and</w:t>
      </w:r>
      <w:r>
        <w:rPr>
          <w:spacing w:val="-1"/>
          <w:sz w:val="20"/>
        </w:rPr>
        <w:t xml:space="preserve"> </w:t>
      </w:r>
      <w:r>
        <w:rPr>
          <w:sz w:val="20"/>
        </w:rPr>
        <w:t>road</w:t>
      </w:r>
      <w:r>
        <w:rPr>
          <w:spacing w:val="-2"/>
          <w:sz w:val="20"/>
        </w:rPr>
        <w:t xml:space="preserve"> </w:t>
      </w:r>
      <w:r>
        <w:rPr>
          <w:sz w:val="20"/>
        </w:rPr>
        <w:t>function,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deliver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attractive and complementary</w:t>
      </w:r>
      <w:r>
        <w:rPr>
          <w:spacing w:val="6"/>
          <w:sz w:val="20"/>
        </w:rPr>
        <w:t xml:space="preserve"> </w:t>
      </w: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community.</w:t>
      </w:r>
    </w:p>
    <w:p w14:paraId="4F123F71" w14:textId="77777777" w:rsidR="00D1223F" w:rsidRDefault="00D1223F">
      <w:pPr>
        <w:pStyle w:val="BodyText"/>
        <w:spacing w:before="9"/>
        <w:rPr>
          <w:sz w:val="22"/>
        </w:rPr>
      </w:pPr>
    </w:p>
    <w:p w14:paraId="0A18AC45" w14:textId="77777777" w:rsidR="00D1223F" w:rsidRDefault="007E1FCB">
      <w:pPr>
        <w:pStyle w:val="ListParagraph"/>
        <w:numPr>
          <w:ilvl w:val="0"/>
          <w:numId w:val="6"/>
        </w:numPr>
        <w:tabs>
          <w:tab w:val="left" w:pos="823"/>
          <w:tab w:val="left" w:pos="824"/>
        </w:tabs>
        <w:spacing w:before="1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 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6F957ADA" w14:textId="77777777" w:rsidR="00D1223F" w:rsidRDefault="007E1FCB">
      <w:pPr>
        <w:pStyle w:val="ListParagraph"/>
        <w:numPr>
          <w:ilvl w:val="1"/>
          <w:numId w:val="6"/>
        </w:numPr>
        <w:tabs>
          <w:tab w:val="left" w:pos="1389"/>
          <w:tab w:val="left" w:pos="1390"/>
        </w:tabs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r>
        <w:rPr>
          <w:sz w:val="20"/>
        </w:rPr>
        <w:t>station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established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suitable</w:t>
      </w:r>
      <w:r>
        <w:rPr>
          <w:spacing w:val="-1"/>
          <w:sz w:val="20"/>
        </w:rPr>
        <w:t xml:space="preserve"> </w:t>
      </w:r>
      <w:r>
        <w:rPr>
          <w:sz w:val="20"/>
        </w:rPr>
        <w:t>location and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site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capable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accommodating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necessary and</w:t>
      </w:r>
      <w:r>
        <w:rPr>
          <w:spacing w:val="-3"/>
          <w:sz w:val="20"/>
        </w:rPr>
        <w:t xml:space="preserve"> </w:t>
      </w:r>
      <w:r>
        <w:rPr>
          <w:sz w:val="20"/>
        </w:rPr>
        <w:t>associated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activities;</w:t>
      </w:r>
      <w:proofErr w:type="gramEnd"/>
    </w:p>
    <w:p w14:paraId="5496E858" w14:textId="77777777" w:rsidR="00D1223F" w:rsidRDefault="007E1FCB">
      <w:pPr>
        <w:pStyle w:val="ListParagraph"/>
        <w:numPr>
          <w:ilvl w:val="1"/>
          <w:numId w:val="6"/>
        </w:numPr>
        <w:tabs>
          <w:tab w:val="left" w:pos="1389"/>
          <w:tab w:val="left" w:pos="1390"/>
        </w:tabs>
        <w:spacing w:before="36"/>
        <w:rPr>
          <w:sz w:val="20"/>
        </w:rPr>
      </w:pPr>
      <w:proofErr w:type="spellStart"/>
      <w:r>
        <w:rPr>
          <w:sz w:val="20"/>
        </w:rPr>
        <w:t>centre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ancillary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 primary</w:t>
      </w:r>
      <w:r>
        <w:rPr>
          <w:spacing w:val="-2"/>
          <w:sz w:val="20"/>
        </w:rPr>
        <w:t xml:space="preserve"> </w:t>
      </w:r>
      <w:r>
        <w:rPr>
          <w:sz w:val="20"/>
        </w:rPr>
        <w:t>vehicle</w:t>
      </w:r>
      <w:r>
        <w:rPr>
          <w:spacing w:val="-2"/>
          <w:sz w:val="20"/>
        </w:rPr>
        <w:t xml:space="preserve"> </w:t>
      </w:r>
      <w:r>
        <w:rPr>
          <w:sz w:val="20"/>
        </w:rPr>
        <w:t>servicing</w:t>
      </w:r>
      <w:r>
        <w:rPr>
          <w:spacing w:val="-1"/>
          <w:sz w:val="20"/>
        </w:rPr>
        <w:t xml:space="preserve"> </w:t>
      </w:r>
      <w:r>
        <w:rPr>
          <w:sz w:val="20"/>
        </w:rPr>
        <w:t>purpose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station;</w:t>
      </w:r>
    </w:p>
    <w:p w14:paraId="3C5C4838" w14:textId="77777777" w:rsidR="00D1223F" w:rsidRDefault="007E1FCB">
      <w:pPr>
        <w:pStyle w:val="ListParagraph"/>
        <w:numPr>
          <w:ilvl w:val="1"/>
          <w:numId w:val="6"/>
        </w:numPr>
        <w:tabs>
          <w:tab w:val="left" w:pos="1389"/>
          <w:tab w:val="left" w:pos="1390"/>
        </w:tabs>
        <w:spacing w:before="35"/>
        <w:rPr>
          <w:sz w:val="20"/>
        </w:rPr>
      </w:pP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stations</w:t>
      </w:r>
      <w:r>
        <w:rPr>
          <w:spacing w:val="-1"/>
          <w:sz w:val="20"/>
        </w:rPr>
        <w:t xml:space="preserve"> </w:t>
      </w:r>
      <w:r>
        <w:rPr>
          <w:sz w:val="20"/>
        </w:rPr>
        <w:t>do not</w:t>
      </w:r>
      <w:r>
        <w:rPr>
          <w:spacing w:val="-1"/>
          <w:sz w:val="20"/>
        </w:rPr>
        <w:t xml:space="preserve"> </w:t>
      </w:r>
      <w:r>
        <w:rPr>
          <w:sz w:val="20"/>
        </w:rPr>
        <w:t>compromise</w:t>
      </w:r>
      <w:r>
        <w:rPr>
          <w:spacing w:val="-1"/>
          <w:sz w:val="20"/>
        </w:rPr>
        <w:t xml:space="preserve"> </w:t>
      </w:r>
      <w:r>
        <w:rPr>
          <w:sz w:val="20"/>
        </w:rPr>
        <w:t>the hierarchy of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>;</w:t>
      </w:r>
    </w:p>
    <w:p w14:paraId="3B4B546D" w14:textId="77777777" w:rsidR="00D1223F" w:rsidRDefault="007E1FCB">
      <w:pPr>
        <w:pStyle w:val="ListParagraph"/>
        <w:numPr>
          <w:ilvl w:val="1"/>
          <w:numId w:val="6"/>
        </w:numPr>
        <w:tabs>
          <w:tab w:val="left" w:pos="1389"/>
          <w:tab w:val="left" w:pos="1390"/>
        </w:tabs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results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 high</w:t>
      </w:r>
      <w:r>
        <w:rPr>
          <w:spacing w:val="-2"/>
          <w:sz w:val="20"/>
        </w:rPr>
        <w:t xml:space="preserve"> </w:t>
      </w:r>
      <w:r>
        <w:rPr>
          <w:sz w:val="20"/>
        </w:rPr>
        <w:t>standard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appearance and</w:t>
      </w:r>
      <w:r>
        <w:rPr>
          <w:spacing w:val="-3"/>
          <w:sz w:val="20"/>
        </w:rPr>
        <w:t xml:space="preserve"> </w:t>
      </w:r>
      <w:r>
        <w:rPr>
          <w:sz w:val="20"/>
        </w:rPr>
        <w:t>safety;</w:t>
      </w:r>
    </w:p>
    <w:p w14:paraId="53F2A965" w14:textId="77777777" w:rsidR="00D1223F" w:rsidRDefault="007E1FCB">
      <w:pPr>
        <w:pStyle w:val="ListParagraph"/>
        <w:numPr>
          <w:ilvl w:val="1"/>
          <w:numId w:val="6"/>
        </w:numPr>
        <w:tabs>
          <w:tab w:val="left" w:pos="1389"/>
          <w:tab w:val="left" w:pos="1390"/>
        </w:tabs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does not</w:t>
      </w:r>
      <w:r>
        <w:rPr>
          <w:spacing w:val="-3"/>
          <w:sz w:val="20"/>
        </w:rPr>
        <w:t xml:space="preserve"> </w:t>
      </w:r>
      <w:r>
        <w:rPr>
          <w:sz w:val="20"/>
        </w:rPr>
        <w:t>result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detrimental</w:t>
      </w:r>
      <w:r>
        <w:rPr>
          <w:spacing w:val="-2"/>
          <w:sz w:val="20"/>
        </w:rPr>
        <w:t xml:space="preserve"> </w:t>
      </w:r>
      <w:r>
        <w:rPr>
          <w:sz w:val="20"/>
        </w:rPr>
        <w:t>impacts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amenity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surrounding</w:t>
      </w:r>
      <w:r>
        <w:rPr>
          <w:spacing w:val="6"/>
          <w:sz w:val="20"/>
        </w:rPr>
        <w:t xml:space="preserve"> </w:t>
      </w:r>
      <w:r>
        <w:rPr>
          <w:sz w:val="20"/>
        </w:rPr>
        <w:t>sensitive land</w:t>
      </w:r>
      <w:r>
        <w:rPr>
          <w:spacing w:val="-3"/>
          <w:sz w:val="20"/>
        </w:rPr>
        <w:t xml:space="preserve"> </w:t>
      </w:r>
      <w:r>
        <w:rPr>
          <w:sz w:val="20"/>
        </w:rPr>
        <w:t>uses;</w:t>
      </w:r>
    </w:p>
    <w:p w14:paraId="1F5972B1" w14:textId="77777777" w:rsidR="00D1223F" w:rsidRDefault="007E1FCB">
      <w:pPr>
        <w:pStyle w:val="ListParagraph"/>
        <w:numPr>
          <w:ilvl w:val="1"/>
          <w:numId w:val="6"/>
        </w:numPr>
        <w:tabs>
          <w:tab w:val="left" w:pos="1389"/>
          <w:tab w:val="left" w:pos="1390"/>
        </w:tabs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achieves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-2"/>
          <w:sz w:val="20"/>
        </w:rPr>
        <w:t xml:space="preserve"> </w:t>
      </w:r>
      <w:r>
        <w:rPr>
          <w:sz w:val="20"/>
        </w:rPr>
        <w:t>standard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vehicular</w:t>
      </w:r>
      <w:r>
        <w:rPr>
          <w:spacing w:val="-3"/>
          <w:sz w:val="20"/>
        </w:rPr>
        <w:t xml:space="preserve"> </w:t>
      </w:r>
      <w:r>
        <w:rPr>
          <w:sz w:val="20"/>
        </w:rPr>
        <w:t>accessibility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minimises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impacts on</w:t>
      </w:r>
      <w:r>
        <w:rPr>
          <w:spacing w:val="-2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1"/>
          <w:sz w:val="20"/>
        </w:rPr>
        <w:t xml:space="preserve"> </w:t>
      </w:r>
      <w:r>
        <w:rPr>
          <w:sz w:val="20"/>
        </w:rPr>
        <w:t>traffic</w:t>
      </w:r>
      <w:r>
        <w:rPr>
          <w:spacing w:val="-2"/>
          <w:sz w:val="20"/>
        </w:rPr>
        <w:t xml:space="preserve"> </w:t>
      </w:r>
      <w:r>
        <w:rPr>
          <w:sz w:val="20"/>
        </w:rPr>
        <w:t>networks;</w:t>
      </w:r>
    </w:p>
    <w:p w14:paraId="4591B276" w14:textId="77777777" w:rsidR="00D1223F" w:rsidRDefault="007E1FCB">
      <w:pPr>
        <w:pStyle w:val="ListParagraph"/>
        <w:numPr>
          <w:ilvl w:val="1"/>
          <w:numId w:val="6"/>
        </w:numPr>
        <w:tabs>
          <w:tab w:val="left" w:pos="1389"/>
          <w:tab w:val="left" w:pos="1390"/>
        </w:tabs>
        <w:spacing w:before="36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prevents adverse</w:t>
      </w:r>
      <w:r>
        <w:rPr>
          <w:spacing w:val="-2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4"/>
          <w:sz w:val="20"/>
        </w:rPr>
        <w:t xml:space="preserve"> </w:t>
      </w:r>
      <w:r>
        <w:rPr>
          <w:sz w:val="20"/>
        </w:rPr>
        <w:t>impacts</w:t>
      </w:r>
      <w:r>
        <w:rPr>
          <w:spacing w:val="-2"/>
          <w:sz w:val="20"/>
        </w:rPr>
        <w:t xml:space="preserve"> </w:t>
      </w:r>
      <w:r>
        <w:rPr>
          <w:sz w:val="20"/>
        </w:rPr>
        <w:t>resulting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on the</w:t>
      </w:r>
      <w:r>
        <w:rPr>
          <w:spacing w:val="3"/>
          <w:sz w:val="20"/>
        </w:rPr>
        <w:t xml:space="preserve"> </w:t>
      </w:r>
      <w:r>
        <w:rPr>
          <w:sz w:val="20"/>
        </w:rPr>
        <w:t>site.</w:t>
      </w:r>
    </w:p>
    <w:p w14:paraId="0178419F" w14:textId="77777777" w:rsidR="00D1223F" w:rsidRDefault="00D1223F">
      <w:pPr>
        <w:pStyle w:val="BodyText"/>
        <w:spacing w:before="9"/>
        <w:rPr>
          <w:sz w:val="23"/>
        </w:rPr>
      </w:pPr>
    </w:p>
    <w:p w14:paraId="7D7A21B0" w14:textId="77777777" w:rsidR="00D1223F" w:rsidRDefault="007E1FCB">
      <w:pPr>
        <w:pStyle w:val="Heading1"/>
        <w:numPr>
          <w:ilvl w:val="3"/>
          <w:numId w:val="8"/>
        </w:numPr>
        <w:tabs>
          <w:tab w:val="left" w:pos="1110"/>
        </w:tabs>
        <w:spacing w:before="1"/>
        <w:ind w:hanging="854"/>
      </w:pPr>
      <w:bookmarkStart w:id="0" w:name="_bookmark0"/>
      <w:bookmarkEnd w:id="0"/>
      <w:r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516B4E3B" w14:textId="77777777" w:rsidR="00D1223F" w:rsidRDefault="007E1FCB">
      <w:pPr>
        <w:spacing w:before="154"/>
        <w:ind w:left="256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9.2.24.3.</w:t>
        </w:r>
      </w:hyperlink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 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station 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car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wash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D1223F" w14:paraId="36D5A9E3" w14:textId="77777777">
        <w:trPr>
          <w:trHeight w:val="417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CA50507" w14:textId="77777777" w:rsidR="00D1223F" w:rsidRDefault="007E1FCB">
            <w:pPr>
              <w:pStyle w:val="TableParagraph"/>
              <w:spacing w:before="95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1BE9DFC" w14:textId="77777777" w:rsidR="00D1223F" w:rsidRDefault="007E1FCB">
            <w:pPr>
              <w:pStyle w:val="TableParagraph"/>
              <w:spacing w:before="95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8BF881E" w14:textId="77777777" w:rsidR="00D1223F" w:rsidRDefault="007E1FCB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D1223F" w14:paraId="52855DE6" w14:textId="77777777">
        <w:trPr>
          <w:trHeight w:val="393"/>
        </w:trPr>
        <w:tc>
          <w:tcPr>
            <w:tcW w:w="14421" w:type="dxa"/>
            <w:gridSpan w:val="3"/>
            <w:shd w:val="clear" w:color="auto" w:fill="D9D9D9"/>
          </w:tcPr>
          <w:p w14:paraId="3DE342C5" w14:textId="77777777" w:rsidR="00D1223F" w:rsidRDefault="007E1FCB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D1223F" w14:paraId="28A258F9" w14:textId="77777777">
        <w:trPr>
          <w:trHeight w:val="390"/>
        </w:trPr>
        <w:tc>
          <w:tcPr>
            <w:tcW w:w="14421" w:type="dxa"/>
            <w:gridSpan w:val="3"/>
            <w:shd w:val="clear" w:color="auto" w:fill="D9D9D9"/>
          </w:tcPr>
          <w:p w14:paraId="617034B1" w14:textId="77777777" w:rsidR="00D1223F" w:rsidRDefault="007E1FC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Centre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viability</w:t>
            </w:r>
          </w:p>
        </w:tc>
      </w:tr>
      <w:tr w:rsidR="00D1223F" w14:paraId="561FC692" w14:textId="77777777">
        <w:trPr>
          <w:trHeight w:val="1228"/>
        </w:trPr>
        <w:tc>
          <w:tcPr>
            <w:tcW w:w="4808" w:type="dxa"/>
          </w:tcPr>
          <w:p w14:paraId="773C06CB" w14:textId="77777777" w:rsidR="00D1223F" w:rsidRDefault="007E1FCB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54DD9EBE" w14:textId="77777777" w:rsidR="00D1223F" w:rsidRDefault="007E1FC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activities:</w:t>
            </w:r>
          </w:p>
          <w:p w14:paraId="551FC8BF" w14:textId="77777777" w:rsidR="00D1223F" w:rsidRDefault="007E1F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ancillary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 station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use;</w:t>
            </w:r>
          </w:p>
        </w:tc>
        <w:tc>
          <w:tcPr>
            <w:tcW w:w="4808" w:type="dxa"/>
          </w:tcPr>
          <w:p w14:paraId="3F652C8A" w14:textId="77777777" w:rsidR="00D1223F" w:rsidRDefault="007E1FCB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276A8C37" w14:textId="77777777" w:rsidR="00D1223F" w:rsidRDefault="007E1FC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 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exceed 100m</w:t>
            </w:r>
            <w:r>
              <w:rPr>
                <w:position w:val="6"/>
                <w:sz w:val="13"/>
              </w:rPr>
              <w:t>2</w:t>
            </w:r>
            <w:r>
              <w:rPr>
                <w:spacing w:val="17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GFA.</w:t>
            </w:r>
          </w:p>
          <w:p w14:paraId="3D91EAE7" w14:textId="77777777" w:rsidR="00D1223F" w:rsidRDefault="00D1223F">
            <w:pPr>
              <w:pStyle w:val="TableParagraph"/>
              <w:ind w:left="0"/>
              <w:rPr>
                <w:b/>
                <w:sz w:val="20"/>
              </w:rPr>
            </w:pPr>
          </w:p>
          <w:p w14:paraId="21ED805A" w14:textId="77777777" w:rsidR="00D1223F" w:rsidRDefault="007E1FCB">
            <w:pPr>
              <w:pStyle w:val="TableParagraph"/>
              <w:ind w:right="372"/>
              <w:rPr>
                <w:sz w:val="16"/>
              </w:rPr>
            </w:pPr>
            <w:r>
              <w:rPr>
                <w:sz w:val="16"/>
              </w:rPr>
              <w:t>Note – Refer to the defined activity group for Centre activities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contained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 Schedule 1.1.1.</w:t>
            </w:r>
          </w:p>
        </w:tc>
        <w:tc>
          <w:tcPr>
            <w:tcW w:w="4805" w:type="dxa"/>
          </w:tcPr>
          <w:p w14:paraId="2F61CDC5" w14:textId="77777777" w:rsidR="00D1223F" w:rsidRDefault="00D122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C11BE3C" w14:textId="77777777" w:rsidR="00D1223F" w:rsidRDefault="007E1FCB">
      <w:pPr>
        <w:pStyle w:val="BodyText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E72C293" wp14:editId="639F2A3D">
            <wp:simplePos x="0" y="0"/>
            <wp:positionH relativeFrom="page">
              <wp:posOffset>4213225</wp:posOffset>
            </wp:positionH>
            <wp:positionV relativeFrom="paragraph">
              <wp:posOffset>156198</wp:posOffset>
            </wp:positionV>
            <wp:extent cx="5739339" cy="960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339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CC8D" w14:textId="77777777" w:rsidR="00D1223F" w:rsidRDefault="00D1223F">
      <w:pPr>
        <w:rPr>
          <w:sz w:val="18"/>
        </w:rPr>
        <w:sectPr w:rsidR="00D1223F">
          <w:headerReference w:type="default" r:id="rId8"/>
          <w:footerReference w:type="default" r:id="rId9"/>
          <w:type w:val="continuous"/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12A32560" w14:textId="77777777" w:rsidR="00D1223F" w:rsidRDefault="00D1223F">
      <w:pPr>
        <w:pStyle w:val="BodyText"/>
        <w:spacing w:before="8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D1223F" w14:paraId="585AE2A5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7DD99F0" w14:textId="77777777" w:rsidR="00D1223F" w:rsidRDefault="007E1FCB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B67394C" w14:textId="77777777" w:rsidR="00D1223F" w:rsidRDefault="007E1FCB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20DD96C" w14:textId="77777777" w:rsidR="00D1223F" w:rsidRDefault="007E1FCB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D1223F" w14:paraId="1B2B5626" w14:textId="77777777">
        <w:trPr>
          <w:trHeight w:val="1221"/>
        </w:trPr>
        <w:tc>
          <w:tcPr>
            <w:tcW w:w="4808" w:type="dxa"/>
          </w:tcPr>
          <w:p w14:paraId="31B5A8B0" w14:textId="77777777" w:rsidR="00D1223F" w:rsidRDefault="007E1FCB">
            <w:pPr>
              <w:pStyle w:val="TableParagraph"/>
              <w:spacing w:before="78"/>
              <w:ind w:left="513" w:hanging="428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compromise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function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region’s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network of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>.</w:t>
            </w:r>
          </w:p>
          <w:p w14:paraId="21152C20" w14:textId="77777777" w:rsidR="00D1223F" w:rsidRDefault="00D1223F">
            <w:pPr>
              <w:pStyle w:val="TableParagraph"/>
              <w:ind w:left="0"/>
              <w:rPr>
                <w:b/>
                <w:sz w:val="20"/>
              </w:rPr>
            </w:pPr>
          </w:p>
          <w:p w14:paraId="444A8657" w14:textId="77777777" w:rsidR="00D1223F" w:rsidRDefault="007E1FCB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defined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activity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Centre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contained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 Schedule 1.1.1.</w:t>
            </w:r>
          </w:p>
        </w:tc>
        <w:tc>
          <w:tcPr>
            <w:tcW w:w="4808" w:type="dxa"/>
          </w:tcPr>
          <w:p w14:paraId="7A1092B7" w14:textId="77777777" w:rsidR="00D1223F" w:rsidRDefault="00D1223F">
            <w:pPr>
              <w:pStyle w:val="TableParagraph"/>
              <w:ind w:left="0"/>
              <w:rPr>
                <w:b/>
                <w:sz w:val="23"/>
              </w:rPr>
            </w:pPr>
          </w:p>
          <w:p w14:paraId="68D971E3" w14:textId="77777777" w:rsidR="00D1223F" w:rsidRDefault="007E1FCB">
            <w:pPr>
              <w:pStyle w:val="TableParagraph"/>
              <w:ind w:left="86" w:right="15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Note – Where floor </w:t>
            </w:r>
            <w:r>
              <w:rPr>
                <w:sz w:val="16"/>
              </w:rPr>
              <w:t>area for the other uses exceeds 100m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GFA,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separate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development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approval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required.</w:t>
            </w:r>
          </w:p>
        </w:tc>
        <w:tc>
          <w:tcPr>
            <w:tcW w:w="4805" w:type="dxa"/>
          </w:tcPr>
          <w:p w14:paraId="78F2F198" w14:textId="77777777" w:rsidR="00D1223F" w:rsidRDefault="00D122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1223F" w14:paraId="291AD4E6" w14:textId="77777777">
        <w:trPr>
          <w:trHeight w:val="391"/>
        </w:trPr>
        <w:tc>
          <w:tcPr>
            <w:tcW w:w="14421" w:type="dxa"/>
            <w:gridSpan w:val="3"/>
            <w:shd w:val="clear" w:color="auto" w:fill="D9D9D9"/>
          </w:tcPr>
          <w:p w14:paraId="6894A214" w14:textId="77777777" w:rsidR="00D1223F" w:rsidRDefault="007E1FCB">
            <w:pPr>
              <w:pStyle w:val="TableParagraph"/>
              <w:spacing w:before="77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</w:p>
        </w:tc>
      </w:tr>
      <w:tr w:rsidR="00D1223F" w14:paraId="258D0958" w14:textId="77777777">
        <w:trPr>
          <w:trHeight w:val="630"/>
        </w:trPr>
        <w:tc>
          <w:tcPr>
            <w:tcW w:w="4808" w:type="dxa"/>
            <w:vMerge w:val="restart"/>
          </w:tcPr>
          <w:p w14:paraId="05664A29" w14:textId="77777777" w:rsidR="00D1223F" w:rsidRDefault="007E1FCB">
            <w:pPr>
              <w:pStyle w:val="TableParagraph"/>
              <w:spacing w:before="86" w:line="22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4037A8C3" w14:textId="77777777" w:rsidR="00D1223F" w:rsidRDefault="007E1FCB">
            <w:pPr>
              <w:pStyle w:val="TableParagraph"/>
              <w:ind w:left="86" w:right="91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accommodate:</w:t>
            </w:r>
          </w:p>
          <w:p w14:paraId="32521E94" w14:textId="77777777" w:rsidR="00D1223F" w:rsidRDefault="007E1FCB">
            <w:pPr>
              <w:pStyle w:val="TableParagraph"/>
              <w:numPr>
                <w:ilvl w:val="0"/>
                <w:numId w:val="5"/>
              </w:numPr>
              <w:tabs>
                <w:tab w:val="left" w:pos="514"/>
              </w:tabs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structures;</w:t>
            </w:r>
          </w:p>
          <w:p w14:paraId="136BD029" w14:textId="77777777" w:rsidR="00D1223F" w:rsidRDefault="007E1FCB">
            <w:pPr>
              <w:pStyle w:val="TableParagraph"/>
              <w:numPr>
                <w:ilvl w:val="0"/>
                <w:numId w:val="5"/>
              </w:numPr>
              <w:tabs>
                <w:tab w:val="left" w:pos="514"/>
              </w:tabs>
              <w:rPr>
                <w:sz w:val="20"/>
              </w:rPr>
            </w:pPr>
            <w:r>
              <w:rPr>
                <w:sz w:val="20"/>
              </w:rPr>
              <w:t>setbacks;</w:t>
            </w:r>
          </w:p>
          <w:p w14:paraId="2A1D77CF" w14:textId="77777777" w:rsidR="00D1223F" w:rsidRDefault="007E1FCB">
            <w:pPr>
              <w:pStyle w:val="TableParagraph"/>
              <w:numPr>
                <w:ilvl w:val="0"/>
                <w:numId w:val="5"/>
              </w:numPr>
              <w:tabs>
                <w:tab w:val="left" w:pos="51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access,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parking,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manoeuvring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circulation;</w:t>
            </w:r>
          </w:p>
          <w:p w14:paraId="4789FB8B" w14:textId="77777777" w:rsidR="00D1223F" w:rsidRDefault="007E1FCB">
            <w:pPr>
              <w:pStyle w:val="TableParagraph"/>
              <w:numPr>
                <w:ilvl w:val="0"/>
                <w:numId w:val="5"/>
              </w:numPr>
              <w:tabs>
                <w:tab w:val="left" w:pos="51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pedestrian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access;</w:t>
            </w:r>
          </w:p>
          <w:p w14:paraId="1383D7F1" w14:textId="77777777" w:rsidR="00D1223F" w:rsidRDefault="007E1FCB">
            <w:pPr>
              <w:pStyle w:val="TableParagraph"/>
              <w:numPr>
                <w:ilvl w:val="0"/>
                <w:numId w:val="5"/>
              </w:numPr>
              <w:tabs>
                <w:tab w:val="left" w:pos="51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landscaping.</w:t>
            </w:r>
          </w:p>
        </w:tc>
        <w:tc>
          <w:tcPr>
            <w:tcW w:w="4808" w:type="dxa"/>
          </w:tcPr>
          <w:p w14:paraId="4400073A" w14:textId="77777777" w:rsidR="00D1223F" w:rsidRDefault="007E1FCB">
            <w:pPr>
              <w:pStyle w:val="TableParagraph"/>
              <w:spacing w:before="86" w:line="22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50220B45" w14:textId="77777777" w:rsidR="00D1223F" w:rsidRDefault="007E1FCB">
            <w:pPr>
              <w:pStyle w:val="TableParagraph"/>
              <w:spacing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 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1,500m</w:t>
            </w:r>
            <w:r>
              <w:rPr>
                <w:position w:val="6"/>
                <w:sz w:val="13"/>
              </w:rPr>
              <w:t>2</w:t>
            </w:r>
            <w:r>
              <w:rPr>
                <w:sz w:val="20"/>
              </w:rPr>
              <w:t>;</w:t>
            </w:r>
          </w:p>
        </w:tc>
        <w:tc>
          <w:tcPr>
            <w:tcW w:w="4805" w:type="dxa"/>
          </w:tcPr>
          <w:p w14:paraId="45172FAE" w14:textId="77777777" w:rsidR="00D1223F" w:rsidRDefault="00D122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1223F" w14:paraId="56E63DB3" w14:textId="77777777">
        <w:trPr>
          <w:trHeight w:val="1540"/>
        </w:trPr>
        <w:tc>
          <w:tcPr>
            <w:tcW w:w="4808" w:type="dxa"/>
            <w:vMerge/>
            <w:tcBorders>
              <w:top w:val="nil"/>
            </w:tcBorders>
          </w:tcPr>
          <w:p w14:paraId="2EAC345C" w14:textId="77777777" w:rsidR="00D1223F" w:rsidRDefault="00D1223F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1F617A87" w14:textId="77777777" w:rsidR="00D1223F" w:rsidRDefault="007E1FCB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AO2.2</w:t>
            </w:r>
          </w:p>
          <w:p w14:paraId="79A63CFE" w14:textId="77777777" w:rsidR="00D1223F" w:rsidRDefault="007E1FCB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 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frontage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of:</w:t>
            </w:r>
          </w:p>
          <w:p w14:paraId="797EE610" w14:textId="77777777" w:rsidR="00D1223F" w:rsidRDefault="007E1FCB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  <w:tab w:val="left" w:pos="572"/>
              </w:tabs>
              <w:ind w:right="293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corner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144CF584" w14:textId="77777777" w:rsidR="00D1223F" w:rsidRDefault="007E1FCB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  <w:tab w:val="left" w:pos="572"/>
              </w:tabs>
              <w:ind w:right="502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corner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</w:p>
        </w:tc>
        <w:tc>
          <w:tcPr>
            <w:tcW w:w="4805" w:type="dxa"/>
          </w:tcPr>
          <w:p w14:paraId="67738C9C" w14:textId="77777777" w:rsidR="00D1223F" w:rsidRDefault="00D122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9D9CD9F" w14:textId="77777777" w:rsidR="00D1223F" w:rsidRDefault="00D1223F">
      <w:pPr>
        <w:rPr>
          <w:rFonts w:ascii="Times New Roman"/>
          <w:sz w:val="18"/>
        </w:rPr>
        <w:sectPr w:rsidR="00D1223F">
          <w:headerReference w:type="default" r:id="rId10"/>
          <w:footerReference w:type="default" r:id="rId11"/>
          <w:pgSz w:w="16840" w:h="11910" w:orient="landscape"/>
          <w:pgMar w:top="1180" w:right="1020" w:bottom="840" w:left="1020" w:header="611" w:footer="648" w:gutter="0"/>
          <w:pgNumType w:start="480"/>
          <w:cols w:space="720"/>
        </w:sectPr>
      </w:pPr>
    </w:p>
    <w:p w14:paraId="13B2458D" w14:textId="77777777" w:rsidR="00D1223F" w:rsidRDefault="00D1223F">
      <w:pPr>
        <w:pStyle w:val="BodyText"/>
        <w:spacing w:before="8"/>
        <w:rPr>
          <w:b/>
        </w:rPr>
      </w:pPr>
    </w:p>
    <w:tbl>
      <w:tblPr>
        <w:tblW w:w="0" w:type="auto"/>
        <w:tblInd w:w="266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822"/>
        <w:gridCol w:w="4922"/>
      </w:tblGrid>
      <w:tr w:rsidR="00D1223F" w14:paraId="09B362A3" w14:textId="77777777">
        <w:trPr>
          <w:trHeight w:val="400"/>
        </w:trPr>
        <w:tc>
          <w:tcPr>
            <w:tcW w:w="14420" w:type="dxa"/>
            <w:gridSpan w:val="3"/>
            <w:shd w:val="clear" w:color="auto" w:fill="D9D9D9"/>
          </w:tcPr>
          <w:p w14:paraId="3922DE35" w14:textId="77777777" w:rsidR="00D1223F" w:rsidRDefault="007E1FCB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Access</w:t>
            </w:r>
          </w:p>
        </w:tc>
      </w:tr>
      <w:tr w:rsidR="00D1223F" w14:paraId="07E7D15B" w14:textId="77777777">
        <w:trPr>
          <w:trHeight w:val="2836"/>
        </w:trPr>
        <w:tc>
          <w:tcPr>
            <w:tcW w:w="4676" w:type="dxa"/>
            <w:vMerge w:val="restart"/>
          </w:tcPr>
          <w:p w14:paraId="41DBB05A" w14:textId="77777777" w:rsidR="00D1223F" w:rsidRDefault="007E1FCB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24093BD2" w14:textId="77777777" w:rsidR="00D1223F" w:rsidRDefault="007E1FCB">
            <w:pPr>
              <w:pStyle w:val="TableParagraph"/>
              <w:spacing w:before="1"/>
              <w:ind w:right="249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safety and efficiency of the road network, access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internal vehicle and pedestrian movements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adversely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upon.</w:t>
            </w:r>
          </w:p>
        </w:tc>
        <w:tc>
          <w:tcPr>
            <w:tcW w:w="4822" w:type="dxa"/>
          </w:tcPr>
          <w:p w14:paraId="1148B9F0" w14:textId="77777777" w:rsidR="00D1223F" w:rsidRDefault="007E1FCB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2E11ED14" w14:textId="77777777" w:rsidR="00D1223F" w:rsidRDefault="007E1FC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 development is supported by a traffic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 and impact report demonstrating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adversely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upon:</w:t>
            </w:r>
          </w:p>
          <w:p w14:paraId="00C0D749" w14:textId="77777777" w:rsidR="00D1223F" w:rsidRDefault="007E1FCB">
            <w:pPr>
              <w:pStyle w:val="TableParagraph"/>
              <w:numPr>
                <w:ilvl w:val="0"/>
                <w:numId w:val="3"/>
              </w:numPr>
              <w:tabs>
                <w:tab w:val="left" w:pos="568"/>
                <w:tab w:val="left" w:pos="569"/>
              </w:tabs>
              <w:ind w:hanging="48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network;</w:t>
            </w:r>
          </w:p>
          <w:p w14:paraId="010FB5C9" w14:textId="77777777" w:rsidR="00D1223F" w:rsidRDefault="007E1FCB">
            <w:pPr>
              <w:pStyle w:val="TableParagraph"/>
              <w:numPr>
                <w:ilvl w:val="0"/>
                <w:numId w:val="3"/>
              </w:numPr>
              <w:tabs>
                <w:tab w:val="left" w:pos="568"/>
                <w:tab w:val="left" w:pos="569"/>
              </w:tabs>
              <w:ind w:right="176"/>
              <w:rPr>
                <w:sz w:val="20"/>
              </w:rPr>
            </w:pPr>
            <w:r>
              <w:rPr>
                <w:sz w:val="20"/>
              </w:rPr>
              <w:t>operation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station 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types of vehicles accessing and servicing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</w:p>
          <w:p w14:paraId="52BD7E37" w14:textId="77777777" w:rsidR="00D1223F" w:rsidRDefault="00D1223F">
            <w:pPr>
              <w:pStyle w:val="TableParagraph"/>
              <w:ind w:left="0"/>
              <w:rPr>
                <w:b/>
                <w:sz w:val="20"/>
              </w:rPr>
            </w:pPr>
          </w:p>
          <w:p w14:paraId="4A9FF109" w14:textId="77777777" w:rsidR="00D1223F" w:rsidRDefault="007E1FCB">
            <w:pPr>
              <w:pStyle w:val="TableParagraph"/>
              <w:spacing w:before="1"/>
              <w:ind w:right="170"/>
              <w:rPr>
                <w:sz w:val="16"/>
              </w:rPr>
            </w:pPr>
            <w:r>
              <w:rPr>
                <w:sz w:val="16"/>
              </w:rPr>
              <w:t>Note – Traffic Impact Assessment Report prepared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accordance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scheme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policy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Parking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</w:p>
        </w:tc>
        <w:tc>
          <w:tcPr>
            <w:tcW w:w="4922" w:type="dxa"/>
          </w:tcPr>
          <w:p w14:paraId="74EECAD2" w14:textId="77777777" w:rsidR="00D1223F" w:rsidRDefault="00D122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1223F" w14:paraId="643308DA" w14:textId="77777777">
        <w:trPr>
          <w:trHeight w:val="5451"/>
        </w:trPr>
        <w:tc>
          <w:tcPr>
            <w:tcW w:w="4676" w:type="dxa"/>
            <w:vMerge/>
            <w:tcBorders>
              <w:top w:val="nil"/>
            </w:tcBorders>
          </w:tcPr>
          <w:p w14:paraId="6357354C" w14:textId="77777777" w:rsidR="00D1223F" w:rsidRDefault="00D1223F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14:paraId="23A48904" w14:textId="77777777" w:rsidR="00D1223F" w:rsidRDefault="007E1FC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AO3.2</w:t>
            </w:r>
          </w:p>
          <w:p w14:paraId="7A292136" w14:textId="77777777" w:rsidR="00D1223F" w:rsidRDefault="007E1FCB">
            <w:pPr>
              <w:pStyle w:val="TableParagraph"/>
              <w:ind w:right="35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traffic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5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take into account</w:t>
            </w:r>
            <w:proofErr w:type="gramEnd"/>
            <w:r>
              <w:rPr>
                <w:sz w:val="20"/>
              </w:rPr>
              <w:t xml:space="preserve"> and make recommendations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about:</w:t>
            </w:r>
          </w:p>
          <w:p w14:paraId="16EC0EC1" w14:textId="77777777" w:rsidR="00D1223F" w:rsidRDefault="007E1FCB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</w:tabs>
              <w:spacing w:before="2"/>
              <w:ind w:right="909"/>
              <w:jc w:val="both"/>
              <w:rPr>
                <w:sz w:val="20"/>
              </w:rPr>
            </w:pPr>
            <w:r>
              <w:rPr>
                <w:sz w:val="20"/>
              </w:rPr>
              <w:t>traffic movements in the vicinity of the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development and the expected traffic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movements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development;</w:t>
            </w:r>
          </w:p>
          <w:p w14:paraId="78FEB895" w14:textId="77777777" w:rsidR="00D1223F" w:rsidRDefault="007E1FCB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  <w:tab w:val="left" w:pos="569"/>
              </w:tabs>
              <w:ind w:right="151"/>
              <w:rPr>
                <w:sz w:val="20"/>
              </w:rPr>
            </w:pPr>
            <w:r>
              <w:rPr>
                <w:sz w:val="20"/>
              </w:rPr>
              <w:t>matters that will impact on the amenity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safety of all road users, (e.g. queuing,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deceleration/acceleration,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movements,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intersection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treatments,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truncations);</w:t>
            </w:r>
          </w:p>
          <w:p w14:paraId="5EFC2E5A" w14:textId="77777777" w:rsidR="00D1223F" w:rsidRDefault="007E1FCB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  <w:tab w:val="left" w:pos="569"/>
              </w:tabs>
              <w:ind w:right="456"/>
              <w:rPr>
                <w:sz w:val="20"/>
              </w:rPr>
            </w:pPr>
            <w:r>
              <w:rPr>
                <w:sz w:val="20"/>
              </w:rPr>
              <w:t>safe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convenient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vehicles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accessing the site, location and ability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functional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 station;</w:t>
            </w:r>
          </w:p>
          <w:p w14:paraId="0B8B2736" w14:textId="77777777" w:rsidR="00D1223F" w:rsidRDefault="007E1FCB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  <w:tab w:val="left" w:pos="569"/>
              </w:tabs>
              <w:ind w:right="301"/>
              <w:rPr>
                <w:sz w:val="20"/>
              </w:rPr>
            </w:pPr>
            <w:proofErr w:type="spellStart"/>
            <w:r>
              <w:rPr>
                <w:sz w:val="20"/>
              </w:rPr>
              <w:t>manoeuvring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development;</w:t>
            </w:r>
          </w:p>
          <w:p w14:paraId="746C0766" w14:textId="77777777" w:rsidR="00D1223F" w:rsidRDefault="007E1FCB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  <w:tab w:val="left" w:pos="569"/>
              </w:tabs>
              <w:ind w:right="653"/>
              <w:rPr>
                <w:sz w:val="20"/>
              </w:rPr>
            </w:pPr>
            <w:r>
              <w:rPr>
                <w:sz w:val="20"/>
              </w:rPr>
              <w:t>conflicts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pedestrian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movements;</w:t>
            </w:r>
          </w:p>
          <w:p w14:paraId="6F64CA84" w14:textId="77777777" w:rsidR="00D1223F" w:rsidRDefault="007E1FCB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  <w:tab w:val="left" w:pos="569"/>
              </w:tabs>
              <w:ind w:right="344"/>
              <w:rPr>
                <w:sz w:val="20"/>
              </w:rPr>
            </w:pPr>
            <w:r>
              <w:rPr>
                <w:sz w:val="20"/>
              </w:rPr>
              <w:t>methods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mitigation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ensure safety and efficiency of the road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network.</w:t>
            </w:r>
          </w:p>
        </w:tc>
        <w:tc>
          <w:tcPr>
            <w:tcW w:w="4922" w:type="dxa"/>
          </w:tcPr>
          <w:p w14:paraId="08BA0A8A" w14:textId="77777777" w:rsidR="00D1223F" w:rsidRDefault="00D122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4E7804B" w14:textId="77777777" w:rsidR="00D1223F" w:rsidRDefault="00D1223F">
      <w:pPr>
        <w:rPr>
          <w:rFonts w:ascii="Times New Roman"/>
          <w:sz w:val="18"/>
        </w:rPr>
        <w:sectPr w:rsidR="00D1223F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103182B5" w14:textId="77777777" w:rsidR="00D1223F" w:rsidRDefault="00D1223F">
      <w:pPr>
        <w:pStyle w:val="BodyText"/>
        <w:spacing w:before="8"/>
        <w:rPr>
          <w:b/>
        </w:rPr>
      </w:pPr>
    </w:p>
    <w:tbl>
      <w:tblPr>
        <w:tblW w:w="0" w:type="auto"/>
        <w:tblInd w:w="122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822"/>
        <w:gridCol w:w="4923"/>
      </w:tblGrid>
      <w:tr w:rsidR="00D1223F" w14:paraId="2085E5E6" w14:textId="77777777">
        <w:trPr>
          <w:trHeight w:val="1780"/>
        </w:trPr>
        <w:tc>
          <w:tcPr>
            <w:tcW w:w="4676" w:type="dxa"/>
          </w:tcPr>
          <w:p w14:paraId="56701BD7" w14:textId="77777777" w:rsidR="00D1223F" w:rsidRDefault="00D122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22" w:type="dxa"/>
          </w:tcPr>
          <w:p w14:paraId="25E8E8E4" w14:textId="77777777" w:rsidR="00D1223F" w:rsidRDefault="007E1FCB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AO3.3</w:t>
            </w:r>
          </w:p>
          <w:p w14:paraId="733B27E0" w14:textId="77777777" w:rsidR="00D1223F" w:rsidRDefault="007E1FCB">
            <w:pPr>
              <w:pStyle w:val="TableParagraph"/>
              <w:spacing w:before="1"/>
              <w:ind w:left="86" w:right="170"/>
              <w:rPr>
                <w:sz w:val="20"/>
              </w:rPr>
            </w:pPr>
            <w:r>
              <w:rPr>
                <w:sz w:val="20"/>
              </w:rPr>
              <w:t>Bulk fuel storage tanks are located on the Site 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discharging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into the storage tanks, the fuel delivery vehicle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standing entirely within the site in a location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does not restrict the movement of other vehicles 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Site.</w:t>
            </w:r>
          </w:p>
        </w:tc>
        <w:tc>
          <w:tcPr>
            <w:tcW w:w="4923" w:type="dxa"/>
          </w:tcPr>
          <w:p w14:paraId="3F75AD4B" w14:textId="77777777" w:rsidR="00D1223F" w:rsidRDefault="00D122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1223F" w14:paraId="3A400B05" w14:textId="77777777">
        <w:trPr>
          <w:trHeight w:val="388"/>
        </w:trPr>
        <w:tc>
          <w:tcPr>
            <w:tcW w:w="14421" w:type="dxa"/>
            <w:gridSpan w:val="3"/>
            <w:shd w:val="clear" w:color="auto" w:fill="D9D9D9"/>
          </w:tcPr>
          <w:p w14:paraId="4BD15F40" w14:textId="77777777" w:rsidR="00D1223F" w:rsidRDefault="007E1FCB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Design</w:t>
            </w:r>
          </w:p>
        </w:tc>
      </w:tr>
      <w:tr w:rsidR="00D1223F" w14:paraId="15253DC2" w14:textId="77777777">
        <w:trPr>
          <w:trHeight w:val="1549"/>
        </w:trPr>
        <w:tc>
          <w:tcPr>
            <w:tcW w:w="4676" w:type="dxa"/>
          </w:tcPr>
          <w:p w14:paraId="45F38074" w14:textId="77777777" w:rsidR="00D1223F" w:rsidRDefault="007E1FCB">
            <w:pPr>
              <w:pStyle w:val="TableParagraph"/>
              <w:spacing w:before="8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2993C07A" w14:textId="77777777" w:rsidR="00D1223F" w:rsidRDefault="007E1FCB">
            <w:pPr>
              <w:pStyle w:val="TableParagraph"/>
              <w:ind w:left="86" w:right="159"/>
              <w:rPr>
                <w:sz w:val="20"/>
              </w:rPr>
            </w:pPr>
            <w:r>
              <w:rPr>
                <w:sz w:val="20"/>
              </w:rPr>
              <w:t>Buildings, structures and mechanical equipment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vehicle service and customer convenience 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setback from the road, and surrounding uses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appearance,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achieved.</w:t>
            </w:r>
          </w:p>
        </w:tc>
        <w:tc>
          <w:tcPr>
            <w:tcW w:w="4822" w:type="dxa"/>
          </w:tcPr>
          <w:p w14:paraId="244BD619" w14:textId="77777777" w:rsidR="00D1223F" w:rsidRDefault="007E1FCB">
            <w:pPr>
              <w:pStyle w:val="TableParagraph"/>
              <w:spacing w:before="8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0C614564" w14:textId="77777777" w:rsidR="00D1223F" w:rsidRDefault="007E1FCB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923" w:type="dxa"/>
          </w:tcPr>
          <w:p w14:paraId="0AAFCBAC" w14:textId="77777777" w:rsidR="00D1223F" w:rsidRDefault="00D122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1223F" w14:paraId="51429A32" w14:textId="77777777">
        <w:trPr>
          <w:trHeight w:val="1908"/>
        </w:trPr>
        <w:tc>
          <w:tcPr>
            <w:tcW w:w="4676" w:type="dxa"/>
          </w:tcPr>
          <w:p w14:paraId="50BEFEC3" w14:textId="77777777" w:rsidR="00D1223F" w:rsidRDefault="007E1FCB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4A405D06" w14:textId="77777777" w:rsidR="00D1223F" w:rsidRDefault="007E1FCB">
            <w:pPr>
              <w:pStyle w:val="TableParagraph"/>
              <w:ind w:left="86" w:right="404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oriented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minimise</w:t>
            </w:r>
            <w:proofErr w:type="spellEnd"/>
            <w:r>
              <w:rPr>
                <w:sz w:val="20"/>
              </w:rPr>
              <w:t xml:space="preserve"> adverse impacts on adjacent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sensitive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uses.</w:t>
            </w:r>
          </w:p>
        </w:tc>
        <w:tc>
          <w:tcPr>
            <w:tcW w:w="4822" w:type="dxa"/>
          </w:tcPr>
          <w:p w14:paraId="223D9562" w14:textId="77777777" w:rsidR="00D1223F" w:rsidRDefault="007E1FCB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2F98A127" w14:textId="77777777" w:rsidR="00D1223F" w:rsidRDefault="007E1FCB">
            <w:pPr>
              <w:pStyle w:val="TableParagraph"/>
              <w:ind w:left="86" w:right="340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adjoins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sensitive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land use, all buildings/structures are setback 5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from the common boundary with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property.</w:t>
            </w:r>
          </w:p>
          <w:p w14:paraId="0D6B12C3" w14:textId="77777777" w:rsidR="00D1223F" w:rsidRDefault="00D1223F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FBB8227" w14:textId="77777777" w:rsidR="00D1223F" w:rsidRDefault="007E1FCB">
            <w:pPr>
              <w:pStyle w:val="TableParagraph"/>
              <w:spacing w:before="1"/>
              <w:ind w:left="86" w:right="240"/>
              <w:rPr>
                <w:sz w:val="16"/>
              </w:rPr>
            </w:pPr>
            <w:r>
              <w:rPr>
                <w:sz w:val="16"/>
              </w:rPr>
              <w:t>Note – Refer to the definition of Sensitive land use contained 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1.2.</w:t>
            </w:r>
          </w:p>
        </w:tc>
        <w:tc>
          <w:tcPr>
            <w:tcW w:w="4923" w:type="dxa"/>
          </w:tcPr>
          <w:p w14:paraId="377CFEAA" w14:textId="77777777" w:rsidR="00D1223F" w:rsidRDefault="00D122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1223F" w14:paraId="56DF6A21" w14:textId="77777777">
        <w:trPr>
          <w:trHeight w:val="400"/>
        </w:trPr>
        <w:tc>
          <w:tcPr>
            <w:tcW w:w="14421" w:type="dxa"/>
            <w:gridSpan w:val="3"/>
            <w:shd w:val="clear" w:color="auto" w:fill="D9D9D9"/>
          </w:tcPr>
          <w:p w14:paraId="03225339" w14:textId="77777777" w:rsidR="00D1223F" w:rsidRDefault="007E1FCB">
            <w:pPr>
              <w:pStyle w:val="TableParagraph"/>
              <w:spacing w:before="8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Safety</w:t>
            </w:r>
          </w:p>
        </w:tc>
      </w:tr>
      <w:tr w:rsidR="00D1223F" w14:paraId="4E15BD0F" w14:textId="77777777">
        <w:trPr>
          <w:trHeight w:val="2599"/>
        </w:trPr>
        <w:tc>
          <w:tcPr>
            <w:tcW w:w="4676" w:type="dxa"/>
          </w:tcPr>
          <w:p w14:paraId="53F74536" w14:textId="77777777" w:rsidR="00D1223F" w:rsidRDefault="007E1FCB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50271590" w14:textId="77777777" w:rsidR="00D1223F" w:rsidRDefault="007E1FCB">
            <w:pPr>
              <w:pStyle w:val="TableParagraph"/>
              <w:spacing w:before="1"/>
              <w:ind w:left="86" w:right="880"/>
              <w:rPr>
                <w:sz w:val="20"/>
              </w:rPr>
            </w:pPr>
            <w:r>
              <w:rPr>
                <w:sz w:val="20"/>
              </w:rPr>
              <w:t>Safety of users of the development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incorporated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facility.</w:t>
            </w:r>
          </w:p>
          <w:p w14:paraId="06731334" w14:textId="77777777" w:rsidR="00D1223F" w:rsidRDefault="00D1223F">
            <w:pPr>
              <w:pStyle w:val="TableParagraph"/>
              <w:ind w:left="0"/>
              <w:rPr>
                <w:b/>
                <w:sz w:val="20"/>
              </w:rPr>
            </w:pPr>
          </w:p>
          <w:p w14:paraId="07B455DC" w14:textId="77777777" w:rsidR="00D1223F" w:rsidRDefault="007E1FCB">
            <w:pPr>
              <w:pStyle w:val="TableParagraph"/>
              <w:ind w:left="86" w:right="379"/>
              <w:rPr>
                <w:sz w:val="16"/>
              </w:rPr>
            </w:pPr>
            <w:r>
              <w:rPr>
                <w:sz w:val="16"/>
              </w:rPr>
              <w:t>Note – Planning scheme policy – Crime prevention through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environmental design (CPTED) provides guidance 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design responses.</w:t>
            </w:r>
          </w:p>
        </w:tc>
        <w:tc>
          <w:tcPr>
            <w:tcW w:w="4822" w:type="dxa"/>
          </w:tcPr>
          <w:p w14:paraId="2C4E9398" w14:textId="77777777" w:rsidR="00D1223F" w:rsidRDefault="007E1FCB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5D80EA4F" w14:textId="77777777" w:rsidR="00D1223F" w:rsidRDefault="007E1FCB"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923" w:type="dxa"/>
          </w:tcPr>
          <w:p w14:paraId="35A9CC77" w14:textId="77777777" w:rsidR="00D1223F" w:rsidRDefault="00D122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302BB65" w14:textId="77777777" w:rsidR="00D1223F" w:rsidRDefault="00D1223F">
      <w:pPr>
        <w:rPr>
          <w:rFonts w:ascii="Times New Roman"/>
          <w:sz w:val="18"/>
        </w:rPr>
        <w:sectPr w:rsidR="00D1223F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0ADBEE75" w14:textId="77777777" w:rsidR="00D1223F" w:rsidRDefault="00D1223F">
      <w:pPr>
        <w:pStyle w:val="BodyText"/>
        <w:spacing w:before="8"/>
        <w:rPr>
          <w:b/>
        </w:rPr>
      </w:pPr>
    </w:p>
    <w:tbl>
      <w:tblPr>
        <w:tblW w:w="0" w:type="auto"/>
        <w:tblInd w:w="266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822"/>
        <w:gridCol w:w="4922"/>
      </w:tblGrid>
      <w:tr w:rsidR="00D1223F" w14:paraId="68960464" w14:textId="77777777">
        <w:trPr>
          <w:trHeight w:val="400"/>
        </w:trPr>
        <w:tc>
          <w:tcPr>
            <w:tcW w:w="14420" w:type="dxa"/>
            <w:gridSpan w:val="3"/>
            <w:shd w:val="clear" w:color="auto" w:fill="D9D9D9"/>
          </w:tcPr>
          <w:p w14:paraId="3257AD09" w14:textId="77777777" w:rsidR="00D1223F" w:rsidRDefault="007E1FCB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Landscaping 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screening</w:t>
            </w:r>
          </w:p>
        </w:tc>
      </w:tr>
      <w:tr w:rsidR="00D1223F" w14:paraId="4FCA10F6" w14:textId="77777777">
        <w:trPr>
          <w:trHeight w:val="1310"/>
        </w:trPr>
        <w:tc>
          <w:tcPr>
            <w:tcW w:w="4676" w:type="dxa"/>
            <w:vMerge w:val="restart"/>
          </w:tcPr>
          <w:p w14:paraId="5E334D2A" w14:textId="77777777" w:rsidR="00D1223F" w:rsidRDefault="007E1FC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  <w:p w14:paraId="7124201E" w14:textId="77777777" w:rsidR="00D1223F" w:rsidRDefault="007E1FCB"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 xml:space="preserve">Landscaping and fencing </w:t>
            </w:r>
            <w:proofErr w:type="gramStart"/>
            <w:r>
              <w:rPr>
                <w:sz w:val="20"/>
              </w:rPr>
              <w:t>contributes</w:t>
            </w:r>
            <w:proofErr w:type="gramEnd"/>
            <w:r>
              <w:rPr>
                <w:sz w:val="20"/>
              </w:rPr>
              <w:t xml:space="preserve">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establishing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attractive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streetscape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amenity.</w:t>
            </w:r>
          </w:p>
        </w:tc>
        <w:tc>
          <w:tcPr>
            <w:tcW w:w="4822" w:type="dxa"/>
          </w:tcPr>
          <w:p w14:paraId="11F11344" w14:textId="77777777" w:rsidR="00D1223F" w:rsidRDefault="007E1FC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  <w:p w14:paraId="687CCEA0" w14:textId="77777777" w:rsidR="00D1223F" w:rsidRDefault="007E1FCB"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 xml:space="preserve">A landscaped area not less than 2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wide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provided and maintained within the site along the full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length of all street frontage boundaries, excluding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vehicular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pedestrian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access.</w:t>
            </w:r>
          </w:p>
        </w:tc>
        <w:tc>
          <w:tcPr>
            <w:tcW w:w="4922" w:type="dxa"/>
          </w:tcPr>
          <w:p w14:paraId="170FAF70" w14:textId="77777777" w:rsidR="00D1223F" w:rsidRDefault="00D122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1223F" w14:paraId="18A99802" w14:textId="77777777">
        <w:trPr>
          <w:trHeight w:val="2470"/>
        </w:trPr>
        <w:tc>
          <w:tcPr>
            <w:tcW w:w="4676" w:type="dxa"/>
            <w:vMerge/>
            <w:tcBorders>
              <w:top w:val="nil"/>
            </w:tcBorders>
          </w:tcPr>
          <w:p w14:paraId="15F98CD4" w14:textId="77777777" w:rsidR="00D1223F" w:rsidRDefault="00D1223F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14:paraId="219C643A" w14:textId="77777777" w:rsidR="00D1223F" w:rsidRDefault="007E1FCB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AO7.2</w:t>
            </w:r>
          </w:p>
          <w:p w14:paraId="07BDDC4A" w14:textId="77777777" w:rsidR="00D1223F" w:rsidRDefault="007E1FCB">
            <w:pPr>
              <w:pStyle w:val="TableParagraph"/>
              <w:ind w:right="340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adjoins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sensitive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use:</w:t>
            </w:r>
          </w:p>
          <w:p w14:paraId="19B8C6D8" w14:textId="77777777" w:rsidR="00D1223F" w:rsidRDefault="007E1FCB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69"/>
              </w:tabs>
              <w:spacing w:before="1"/>
              <w:ind w:righ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landscaped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is provided and maintained within the site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along the full length of the boundary adjoining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sensitive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use;</w:t>
            </w:r>
          </w:p>
          <w:p w14:paraId="60B11CA4" w14:textId="77777777" w:rsidR="00D1223F" w:rsidRDefault="007E1FCB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69"/>
              </w:tabs>
              <w:ind w:right="329"/>
              <w:rPr>
                <w:sz w:val="20"/>
              </w:rPr>
            </w:pPr>
            <w:r>
              <w:rPr>
                <w:sz w:val="20"/>
              </w:rPr>
              <w:t xml:space="preserve">a solid fence 2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high is provided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maintained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boundary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sensitive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use.</w:t>
            </w:r>
          </w:p>
        </w:tc>
        <w:tc>
          <w:tcPr>
            <w:tcW w:w="4922" w:type="dxa"/>
          </w:tcPr>
          <w:p w14:paraId="05A4A70F" w14:textId="77777777" w:rsidR="00D1223F" w:rsidRDefault="00D122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1223F" w14:paraId="59B1D798" w14:textId="77777777">
        <w:trPr>
          <w:trHeight w:val="390"/>
        </w:trPr>
        <w:tc>
          <w:tcPr>
            <w:tcW w:w="14420" w:type="dxa"/>
            <w:gridSpan w:val="3"/>
            <w:shd w:val="clear" w:color="auto" w:fill="D9D9D9"/>
          </w:tcPr>
          <w:p w14:paraId="3D3948FD" w14:textId="77777777" w:rsidR="00D1223F" w:rsidRDefault="007E1FC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Facilities</w:t>
            </w:r>
          </w:p>
        </w:tc>
      </w:tr>
      <w:tr w:rsidR="00D1223F" w14:paraId="23B6E431" w14:textId="77777777">
        <w:trPr>
          <w:trHeight w:val="1089"/>
        </w:trPr>
        <w:tc>
          <w:tcPr>
            <w:tcW w:w="4676" w:type="dxa"/>
            <w:vMerge w:val="restart"/>
          </w:tcPr>
          <w:p w14:paraId="16A8B937" w14:textId="77777777" w:rsidR="00D1223F" w:rsidRDefault="007E1FCB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  <w:p w14:paraId="61D62209" w14:textId="77777777" w:rsidR="00D1223F" w:rsidRDefault="007E1FCB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Customer facilities such as air and water points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other customer services and facilities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efficient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is not adversely affected </w:t>
            </w:r>
            <w:proofErr w:type="gramStart"/>
            <w:r>
              <w:rPr>
                <w:sz w:val="20"/>
              </w:rPr>
              <w:t>by the use of</w:t>
            </w:r>
            <w:proofErr w:type="gramEnd"/>
            <w:r>
              <w:rPr>
                <w:sz w:val="20"/>
              </w:rPr>
              <w:t xml:space="preserve"> these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facilities.</w:t>
            </w:r>
          </w:p>
        </w:tc>
        <w:tc>
          <w:tcPr>
            <w:tcW w:w="4822" w:type="dxa"/>
          </w:tcPr>
          <w:p w14:paraId="6EE48FCE" w14:textId="77777777" w:rsidR="00D1223F" w:rsidRDefault="007E1FCB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AO8.1</w:t>
            </w:r>
          </w:p>
          <w:p w14:paraId="516DB830" w14:textId="77777777" w:rsidR="00D1223F" w:rsidRDefault="007E1FCB">
            <w:pPr>
              <w:pStyle w:val="TableParagraph"/>
              <w:spacing w:before="1"/>
              <w:ind w:right="385"/>
              <w:rPr>
                <w:sz w:val="20"/>
              </w:rPr>
            </w:pPr>
            <w:r>
              <w:rPr>
                <w:sz w:val="20"/>
              </w:rPr>
              <w:t>Customer facilities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 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are not located closer than 3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to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boundary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site.</w:t>
            </w:r>
          </w:p>
        </w:tc>
        <w:tc>
          <w:tcPr>
            <w:tcW w:w="4922" w:type="dxa"/>
          </w:tcPr>
          <w:p w14:paraId="793FE812" w14:textId="77777777" w:rsidR="00D1223F" w:rsidRDefault="00D122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1223F" w14:paraId="660EA2CD" w14:textId="77777777">
        <w:trPr>
          <w:trHeight w:val="1310"/>
        </w:trPr>
        <w:tc>
          <w:tcPr>
            <w:tcW w:w="4676" w:type="dxa"/>
            <w:vMerge/>
            <w:tcBorders>
              <w:top w:val="nil"/>
            </w:tcBorders>
          </w:tcPr>
          <w:p w14:paraId="3A5CE3C6" w14:textId="77777777" w:rsidR="00D1223F" w:rsidRDefault="00D1223F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14:paraId="189AF0B5" w14:textId="77777777" w:rsidR="00D1223F" w:rsidRDefault="007E1FC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AO8.2</w:t>
            </w:r>
          </w:p>
          <w:p w14:paraId="0B111810" w14:textId="77777777" w:rsidR="00D1223F" w:rsidRDefault="007E1FCB">
            <w:pPr>
              <w:pStyle w:val="TableParagraph"/>
              <w:ind w:right="80"/>
              <w:rPr>
                <w:sz w:val="20"/>
              </w:rPr>
            </w:pPr>
            <w:r>
              <w:rPr>
                <w:sz w:val="20"/>
              </w:rPr>
              <w:t>Customer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 located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vehicles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or waiting to use the facilities are entirely within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site and in locations which do not restrict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movement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 vehicles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site.</w:t>
            </w:r>
          </w:p>
        </w:tc>
        <w:tc>
          <w:tcPr>
            <w:tcW w:w="4922" w:type="dxa"/>
          </w:tcPr>
          <w:p w14:paraId="29D4DC28" w14:textId="77777777" w:rsidR="00D1223F" w:rsidRDefault="00D122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1223F" w14:paraId="410E8F72" w14:textId="77777777">
        <w:trPr>
          <w:trHeight w:val="400"/>
        </w:trPr>
        <w:tc>
          <w:tcPr>
            <w:tcW w:w="14420" w:type="dxa"/>
            <w:gridSpan w:val="3"/>
            <w:shd w:val="clear" w:color="auto" w:fill="D9D9D9"/>
          </w:tcPr>
          <w:p w14:paraId="5A887C1F" w14:textId="77777777" w:rsidR="00D1223F" w:rsidRDefault="007E1FCB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Roads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external 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site</w:t>
            </w:r>
          </w:p>
        </w:tc>
      </w:tr>
      <w:tr w:rsidR="00D1223F" w14:paraId="13061AAD" w14:textId="77777777">
        <w:trPr>
          <w:trHeight w:val="1540"/>
        </w:trPr>
        <w:tc>
          <w:tcPr>
            <w:tcW w:w="4676" w:type="dxa"/>
          </w:tcPr>
          <w:p w14:paraId="66A1EE9D" w14:textId="77777777" w:rsidR="00D1223F" w:rsidRDefault="007E1FC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  <w:p w14:paraId="6D4BF3F2" w14:textId="77777777" w:rsidR="00D1223F" w:rsidRDefault="007E1FCB"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adjacent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constructed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 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standard.</w:t>
            </w:r>
          </w:p>
        </w:tc>
        <w:tc>
          <w:tcPr>
            <w:tcW w:w="4822" w:type="dxa"/>
          </w:tcPr>
          <w:p w14:paraId="15DA6EDF" w14:textId="77777777" w:rsidR="00D1223F" w:rsidRDefault="007E1FC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AO9.1</w:t>
            </w:r>
          </w:p>
          <w:p w14:paraId="77DC2079" w14:textId="77777777" w:rsidR="00D1223F" w:rsidRDefault="007E1FCB"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Roadworks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adjacent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are constructed in accordance with the Design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guidelines set out in Sections D1 and D3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Planning scheme policy – FNQROC 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 Manual</w:t>
            </w:r>
            <w:r>
              <w:rPr>
                <w:color w:val="C00000"/>
                <w:sz w:val="20"/>
              </w:rPr>
              <w:t>.</w:t>
            </w:r>
          </w:p>
        </w:tc>
        <w:tc>
          <w:tcPr>
            <w:tcW w:w="4922" w:type="dxa"/>
          </w:tcPr>
          <w:p w14:paraId="52D6BC64" w14:textId="77777777" w:rsidR="00D1223F" w:rsidRDefault="00D122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C3A2A39" w14:textId="77777777" w:rsidR="00B60284" w:rsidRDefault="00B60284"/>
    <w:sectPr w:rsidR="00B60284">
      <w:pgSz w:w="16840" w:h="11910" w:orient="landscape"/>
      <w:pgMar w:top="118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72A1" w14:textId="77777777" w:rsidR="00B60284" w:rsidRDefault="007E1FCB">
      <w:r>
        <w:separator/>
      </w:r>
    </w:p>
  </w:endnote>
  <w:endnote w:type="continuationSeparator" w:id="0">
    <w:p w14:paraId="614F92CD" w14:textId="77777777" w:rsidR="00B60284" w:rsidRDefault="007E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28D6" w14:textId="77777777" w:rsidR="00D1223F" w:rsidRDefault="007E1FCB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93280" behindDoc="1" locked="0" layoutInCell="1" allowOverlap="1" wp14:anchorId="15DE1FB9" wp14:editId="0573BD79">
          <wp:simplePos x="0" y="0"/>
          <wp:positionH relativeFrom="page">
            <wp:posOffset>810259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6DDB">
      <w:pict w14:anchorId="4438867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82.5pt;margin-top:547.9pt;width:104pt;height:20.25pt;z-index:-15922688;mso-position-horizontal-relative:page;mso-position-vertical-relative:page" filled="f" stroked="f">
          <v:textbox inset="0,0,0,0">
            <w:txbxContent>
              <w:p w14:paraId="14AAFC9B" w14:textId="1A2BA866" w:rsidR="00D1223F" w:rsidRDefault="007E1FCB">
                <w:pPr>
                  <w:spacing w:before="15"/>
                  <w:ind w:right="18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7EA96FBE" w14:textId="4FD5FC0F" w:rsidR="00D1223F" w:rsidRDefault="007E1FCB">
                <w:pPr>
                  <w:spacing w:before="1"/>
                  <w:ind w:right="19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 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05F9" w14:textId="77777777" w:rsidR="00D1223F" w:rsidRDefault="007E1FCB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94816" behindDoc="1" locked="0" layoutInCell="1" allowOverlap="1" wp14:anchorId="1870F178" wp14:editId="3FEC34CD">
          <wp:simplePos x="0" y="0"/>
          <wp:positionH relativeFrom="page">
            <wp:posOffset>720090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95328" behindDoc="1" locked="0" layoutInCell="1" allowOverlap="1" wp14:anchorId="63B27CC1" wp14:editId="5168E19D">
          <wp:simplePos x="0" y="0"/>
          <wp:positionH relativeFrom="page">
            <wp:posOffset>4123054</wp:posOffset>
          </wp:positionH>
          <wp:positionV relativeFrom="page">
            <wp:posOffset>6795148</wp:posOffset>
          </wp:positionV>
          <wp:extent cx="5760085" cy="96380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008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6DDB">
      <w:pict w14:anchorId="3FA4144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75.3pt;margin-top:547.9pt;width:113.1pt;height:20.25pt;z-index:-15920640;mso-position-horizontal-relative:page;mso-position-vertical-relative:page" filled="f" stroked="f">
          <v:textbox inset="0,0,0,0">
            <w:txbxContent>
              <w:p w14:paraId="78EA2357" w14:textId="3BC05E8B" w:rsidR="00D1223F" w:rsidRDefault="007E1FCB">
                <w:pPr>
                  <w:spacing w:before="15"/>
                  <w:ind w:right="200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495AA95B" w14:textId="391C2CC2" w:rsidR="00D1223F" w:rsidRDefault="007E1FCB">
                <w:pPr>
                  <w:spacing w:before="1"/>
                  <w:ind w:right="202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9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43FC6" w14:textId="77777777" w:rsidR="00B60284" w:rsidRDefault="007E1FCB">
      <w:r>
        <w:separator/>
      </w:r>
    </w:p>
  </w:footnote>
  <w:footnote w:type="continuationSeparator" w:id="0">
    <w:p w14:paraId="76B78F46" w14:textId="77777777" w:rsidR="00B60284" w:rsidRDefault="007E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1221" w14:textId="77777777" w:rsidR="00D1223F" w:rsidRDefault="007E1FCB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92768" behindDoc="1" locked="0" layoutInCell="1" allowOverlap="1" wp14:anchorId="35A9DBAA" wp14:editId="505CDEDA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7BB2" w14:textId="77777777" w:rsidR="00D1223F" w:rsidRDefault="007E1FCB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94304" behindDoc="1" locked="0" layoutInCell="1" allowOverlap="1" wp14:anchorId="478ACC28" wp14:editId="32C70754">
          <wp:simplePos x="0" y="0"/>
          <wp:positionH relativeFrom="page">
            <wp:posOffset>8664083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14"/>
    <w:multiLevelType w:val="hybridMultilevel"/>
    <w:tmpl w:val="A59A8938"/>
    <w:lvl w:ilvl="0" w:tplc="8A02E5BE">
      <w:start w:val="1"/>
      <w:numFmt w:val="decimal"/>
      <w:lvlText w:val="(%1)"/>
      <w:lvlJc w:val="left"/>
      <w:pPr>
        <w:ind w:left="823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3110A238">
      <w:start w:val="1"/>
      <w:numFmt w:val="lowerLetter"/>
      <w:lvlText w:val="(%2)"/>
      <w:lvlJc w:val="left"/>
      <w:pPr>
        <w:ind w:left="1390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B882CED4">
      <w:numFmt w:val="bullet"/>
      <w:lvlText w:val="•"/>
      <w:lvlJc w:val="left"/>
      <w:pPr>
        <w:ind w:left="2888" w:hanging="567"/>
      </w:pPr>
      <w:rPr>
        <w:rFonts w:hint="default"/>
      </w:rPr>
    </w:lvl>
    <w:lvl w:ilvl="3" w:tplc="5B7297A2">
      <w:numFmt w:val="bullet"/>
      <w:lvlText w:val="•"/>
      <w:lvlJc w:val="left"/>
      <w:pPr>
        <w:ind w:left="4377" w:hanging="567"/>
      </w:pPr>
      <w:rPr>
        <w:rFonts w:hint="default"/>
      </w:rPr>
    </w:lvl>
    <w:lvl w:ilvl="4" w:tplc="AF6446A8">
      <w:numFmt w:val="bullet"/>
      <w:lvlText w:val="•"/>
      <w:lvlJc w:val="left"/>
      <w:pPr>
        <w:ind w:left="5866" w:hanging="567"/>
      </w:pPr>
      <w:rPr>
        <w:rFonts w:hint="default"/>
      </w:rPr>
    </w:lvl>
    <w:lvl w:ilvl="5" w:tplc="F6D02570">
      <w:numFmt w:val="bullet"/>
      <w:lvlText w:val="•"/>
      <w:lvlJc w:val="left"/>
      <w:pPr>
        <w:ind w:left="7354" w:hanging="567"/>
      </w:pPr>
      <w:rPr>
        <w:rFonts w:hint="default"/>
      </w:rPr>
    </w:lvl>
    <w:lvl w:ilvl="6" w:tplc="A740B79A">
      <w:numFmt w:val="bullet"/>
      <w:lvlText w:val="•"/>
      <w:lvlJc w:val="left"/>
      <w:pPr>
        <w:ind w:left="8843" w:hanging="567"/>
      </w:pPr>
      <w:rPr>
        <w:rFonts w:hint="default"/>
      </w:rPr>
    </w:lvl>
    <w:lvl w:ilvl="7" w:tplc="06321162">
      <w:numFmt w:val="bullet"/>
      <w:lvlText w:val="•"/>
      <w:lvlJc w:val="left"/>
      <w:pPr>
        <w:ind w:left="10332" w:hanging="567"/>
      </w:pPr>
      <w:rPr>
        <w:rFonts w:hint="default"/>
      </w:rPr>
    </w:lvl>
    <w:lvl w:ilvl="8" w:tplc="4A8C4CCA">
      <w:numFmt w:val="bullet"/>
      <w:lvlText w:val="•"/>
      <w:lvlJc w:val="left"/>
      <w:pPr>
        <w:ind w:left="11820" w:hanging="567"/>
      </w:pPr>
      <w:rPr>
        <w:rFonts w:hint="default"/>
      </w:rPr>
    </w:lvl>
  </w:abstractNum>
  <w:abstractNum w:abstractNumId="1" w15:restartNumberingAfterBreak="0">
    <w:nsid w:val="307541EE"/>
    <w:multiLevelType w:val="hybridMultilevel"/>
    <w:tmpl w:val="F7C0267E"/>
    <w:lvl w:ilvl="0" w:tplc="263AD71C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D5D00846">
      <w:numFmt w:val="bullet"/>
      <w:lvlText w:val="•"/>
      <w:lvlJc w:val="left"/>
      <w:pPr>
        <w:ind w:left="985" w:hanging="485"/>
      </w:pPr>
      <w:rPr>
        <w:rFonts w:hint="default"/>
      </w:rPr>
    </w:lvl>
    <w:lvl w:ilvl="2" w:tplc="E1168672">
      <w:numFmt w:val="bullet"/>
      <w:lvlText w:val="•"/>
      <w:lvlJc w:val="left"/>
      <w:pPr>
        <w:ind w:left="1410" w:hanging="485"/>
      </w:pPr>
      <w:rPr>
        <w:rFonts w:hint="default"/>
      </w:rPr>
    </w:lvl>
    <w:lvl w:ilvl="3" w:tplc="6A640F42">
      <w:numFmt w:val="bullet"/>
      <w:lvlText w:val="•"/>
      <w:lvlJc w:val="left"/>
      <w:pPr>
        <w:ind w:left="1835" w:hanging="485"/>
      </w:pPr>
      <w:rPr>
        <w:rFonts w:hint="default"/>
      </w:rPr>
    </w:lvl>
    <w:lvl w:ilvl="4" w:tplc="D14AC2AC">
      <w:numFmt w:val="bullet"/>
      <w:lvlText w:val="•"/>
      <w:lvlJc w:val="left"/>
      <w:pPr>
        <w:ind w:left="2260" w:hanging="485"/>
      </w:pPr>
      <w:rPr>
        <w:rFonts w:hint="default"/>
      </w:rPr>
    </w:lvl>
    <w:lvl w:ilvl="5" w:tplc="CCB85ACA">
      <w:numFmt w:val="bullet"/>
      <w:lvlText w:val="•"/>
      <w:lvlJc w:val="left"/>
      <w:pPr>
        <w:ind w:left="2686" w:hanging="485"/>
      </w:pPr>
      <w:rPr>
        <w:rFonts w:hint="default"/>
      </w:rPr>
    </w:lvl>
    <w:lvl w:ilvl="6" w:tplc="6FBAA8AC">
      <w:numFmt w:val="bullet"/>
      <w:lvlText w:val="•"/>
      <w:lvlJc w:val="left"/>
      <w:pPr>
        <w:ind w:left="3111" w:hanging="485"/>
      </w:pPr>
      <w:rPr>
        <w:rFonts w:hint="default"/>
      </w:rPr>
    </w:lvl>
    <w:lvl w:ilvl="7" w:tplc="6152E6EE">
      <w:numFmt w:val="bullet"/>
      <w:lvlText w:val="•"/>
      <w:lvlJc w:val="left"/>
      <w:pPr>
        <w:ind w:left="3536" w:hanging="485"/>
      </w:pPr>
      <w:rPr>
        <w:rFonts w:hint="default"/>
      </w:rPr>
    </w:lvl>
    <w:lvl w:ilvl="8" w:tplc="E982C10E">
      <w:numFmt w:val="bullet"/>
      <w:lvlText w:val="•"/>
      <w:lvlJc w:val="left"/>
      <w:pPr>
        <w:ind w:left="3961" w:hanging="485"/>
      </w:pPr>
      <w:rPr>
        <w:rFonts w:hint="default"/>
      </w:rPr>
    </w:lvl>
  </w:abstractNum>
  <w:abstractNum w:abstractNumId="2" w15:restartNumberingAfterBreak="0">
    <w:nsid w:val="319C6E68"/>
    <w:multiLevelType w:val="multilevel"/>
    <w:tmpl w:val="ABEC1B1C"/>
    <w:lvl w:ilvl="0">
      <w:start w:val="9"/>
      <w:numFmt w:val="decimal"/>
      <w:lvlText w:val="%1"/>
      <w:lvlJc w:val="left"/>
      <w:pPr>
        <w:ind w:left="1109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9" w:hanging="853"/>
        <w:jc w:val="left"/>
      </w:pPr>
      <w:rPr>
        <w:rFonts w:hint="default"/>
      </w:rPr>
    </w:lvl>
    <w:lvl w:ilvl="2">
      <w:start w:val="24"/>
      <w:numFmt w:val="decimal"/>
      <w:lvlText w:val="%1.%2.%3"/>
      <w:lvlJc w:val="left"/>
      <w:pPr>
        <w:ind w:left="1109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09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579" w:hanging="853"/>
      </w:pPr>
      <w:rPr>
        <w:rFonts w:hint="default"/>
      </w:rPr>
    </w:lvl>
    <w:lvl w:ilvl="5">
      <w:numFmt w:val="bullet"/>
      <w:lvlText w:val="•"/>
      <w:lvlJc w:val="left"/>
      <w:pPr>
        <w:ind w:left="7949" w:hanging="853"/>
      </w:pPr>
      <w:rPr>
        <w:rFonts w:hint="default"/>
      </w:rPr>
    </w:lvl>
    <w:lvl w:ilvl="6">
      <w:numFmt w:val="bullet"/>
      <w:lvlText w:val="•"/>
      <w:lvlJc w:val="left"/>
      <w:pPr>
        <w:ind w:left="9319" w:hanging="853"/>
      </w:pPr>
      <w:rPr>
        <w:rFonts w:hint="default"/>
      </w:rPr>
    </w:lvl>
    <w:lvl w:ilvl="7">
      <w:numFmt w:val="bullet"/>
      <w:lvlText w:val="•"/>
      <w:lvlJc w:val="left"/>
      <w:pPr>
        <w:ind w:left="10688" w:hanging="853"/>
      </w:pPr>
      <w:rPr>
        <w:rFonts w:hint="default"/>
      </w:rPr>
    </w:lvl>
    <w:lvl w:ilvl="8">
      <w:numFmt w:val="bullet"/>
      <w:lvlText w:val="•"/>
      <w:lvlJc w:val="left"/>
      <w:pPr>
        <w:ind w:left="12058" w:hanging="853"/>
      </w:pPr>
      <w:rPr>
        <w:rFonts w:hint="default"/>
      </w:rPr>
    </w:lvl>
  </w:abstractNum>
  <w:abstractNum w:abstractNumId="3" w15:restartNumberingAfterBreak="0">
    <w:nsid w:val="3CD91435"/>
    <w:multiLevelType w:val="hybridMultilevel"/>
    <w:tmpl w:val="B9F69C4E"/>
    <w:lvl w:ilvl="0" w:tplc="DEECABDE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0756CC40">
      <w:numFmt w:val="bullet"/>
      <w:lvlText w:val="•"/>
      <w:lvlJc w:val="left"/>
      <w:pPr>
        <w:ind w:left="985" w:hanging="485"/>
      </w:pPr>
      <w:rPr>
        <w:rFonts w:hint="default"/>
      </w:rPr>
    </w:lvl>
    <w:lvl w:ilvl="2" w:tplc="6A244034">
      <w:numFmt w:val="bullet"/>
      <w:lvlText w:val="•"/>
      <w:lvlJc w:val="left"/>
      <w:pPr>
        <w:ind w:left="1410" w:hanging="485"/>
      </w:pPr>
      <w:rPr>
        <w:rFonts w:hint="default"/>
      </w:rPr>
    </w:lvl>
    <w:lvl w:ilvl="3" w:tplc="90F0CE04">
      <w:numFmt w:val="bullet"/>
      <w:lvlText w:val="•"/>
      <w:lvlJc w:val="left"/>
      <w:pPr>
        <w:ind w:left="1835" w:hanging="485"/>
      </w:pPr>
      <w:rPr>
        <w:rFonts w:hint="default"/>
      </w:rPr>
    </w:lvl>
    <w:lvl w:ilvl="4" w:tplc="26F4C418">
      <w:numFmt w:val="bullet"/>
      <w:lvlText w:val="•"/>
      <w:lvlJc w:val="left"/>
      <w:pPr>
        <w:ind w:left="2260" w:hanging="485"/>
      </w:pPr>
      <w:rPr>
        <w:rFonts w:hint="default"/>
      </w:rPr>
    </w:lvl>
    <w:lvl w:ilvl="5" w:tplc="806ADE06">
      <w:numFmt w:val="bullet"/>
      <w:lvlText w:val="•"/>
      <w:lvlJc w:val="left"/>
      <w:pPr>
        <w:ind w:left="2686" w:hanging="485"/>
      </w:pPr>
      <w:rPr>
        <w:rFonts w:hint="default"/>
      </w:rPr>
    </w:lvl>
    <w:lvl w:ilvl="6" w:tplc="3190D22E">
      <w:numFmt w:val="bullet"/>
      <w:lvlText w:val="•"/>
      <w:lvlJc w:val="left"/>
      <w:pPr>
        <w:ind w:left="3111" w:hanging="485"/>
      </w:pPr>
      <w:rPr>
        <w:rFonts w:hint="default"/>
      </w:rPr>
    </w:lvl>
    <w:lvl w:ilvl="7" w:tplc="D51C0E4E">
      <w:numFmt w:val="bullet"/>
      <w:lvlText w:val="•"/>
      <w:lvlJc w:val="left"/>
      <w:pPr>
        <w:ind w:left="3536" w:hanging="485"/>
      </w:pPr>
      <w:rPr>
        <w:rFonts w:hint="default"/>
      </w:rPr>
    </w:lvl>
    <w:lvl w:ilvl="8" w:tplc="477CBECE">
      <w:numFmt w:val="bullet"/>
      <w:lvlText w:val="•"/>
      <w:lvlJc w:val="left"/>
      <w:pPr>
        <w:ind w:left="3961" w:hanging="485"/>
      </w:pPr>
      <w:rPr>
        <w:rFonts w:hint="default"/>
      </w:rPr>
    </w:lvl>
  </w:abstractNum>
  <w:abstractNum w:abstractNumId="4" w15:restartNumberingAfterBreak="0">
    <w:nsid w:val="53E11B00"/>
    <w:multiLevelType w:val="hybridMultilevel"/>
    <w:tmpl w:val="FFCE1556"/>
    <w:lvl w:ilvl="0" w:tplc="00D8BB2A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EC16A0E0">
      <w:numFmt w:val="bullet"/>
      <w:lvlText w:val="•"/>
      <w:lvlJc w:val="left"/>
      <w:pPr>
        <w:ind w:left="985" w:hanging="485"/>
      </w:pPr>
      <w:rPr>
        <w:rFonts w:hint="default"/>
      </w:rPr>
    </w:lvl>
    <w:lvl w:ilvl="2" w:tplc="28824604">
      <w:numFmt w:val="bullet"/>
      <w:lvlText w:val="•"/>
      <w:lvlJc w:val="left"/>
      <w:pPr>
        <w:ind w:left="1410" w:hanging="485"/>
      </w:pPr>
      <w:rPr>
        <w:rFonts w:hint="default"/>
      </w:rPr>
    </w:lvl>
    <w:lvl w:ilvl="3" w:tplc="9530E86E">
      <w:numFmt w:val="bullet"/>
      <w:lvlText w:val="•"/>
      <w:lvlJc w:val="left"/>
      <w:pPr>
        <w:ind w:left="1835" w:hanging="485"/>
      </w:pPr>
      <w:rPr>
        <w:rFonts w:hint="default"/>
      </w:rPr>
    </w:lvl>
    <w:lvl w:ilvl="4" w:tplc="7DB88AE8">
      <w:numFmt w:val="bullet"/>
      <w:lvlText w:val="•"/>
      <w:lvlJc w:val="left"/>
      <w:pPr>
        <w:ind w:left="2260" w:hanging="485"/>
      </w:pPr>
      <w:rPr>
        <w:rFonts w:hint="default"/>
      </w:rPr>
    </w:lvl>
    <w:lvl w:ilvl="5" w:tplc="4D645996">
      <w:numFmt w:val="bullet"/>
      <w:lvlText w:val="•"/>
      <w:lvlJc w:val="left"/>
      <w:pPr>
        <w:ind w:left="2686" w:hanging="485"/>
      </w:pPr>
      <w:rPr>
        <w:rFonts w:hint="default"/>
      </w:rPr>
    </w:lvl>
    <w:lvl w:ilvl="6" w:tplc="54AEEC42">
      <w:numFmt w:val="bullet"/>
      <w:lvlText w:val="•"/>
      <w:lvlJc w:val="left"/>
      <w:pPr>
        <w:ind w:left="3111" w:hanging="485"/>
      </w:pPr>
      <w:rPr>
        <w:rFonts w:hint="default"/>
      </w:rPr>
    </w:lvl>
    <w:lvl w:ilvl="7" w:tplc="25F21CC8">
      <w:numFmt w:val="bullet"/>
      <w:lvlText w:val="•"/>
      <w:lvlJc w:val="left"/>
      <w:pPr>
        <w:ind w:left="3536" w:hanging="485"/>
      </w:pPr>
      <w:rPr>
        <w:rFonts w:hint="default"/>
      </w:rPr>
    </w:lvl>
    <w:lvl w:ilvl="8" w:tplc="95BCB8C8">
      <w:numFmt w:val="bullet"/>
      <w:lvlText w:val="•"/>
      <w:lvlJc w:val="left"/>
      <w:pPr>
        <w:ind w:left="3961" w:hanging="485"/>
      </w:pPr>
      <w:rPr>
        <w:rFonts w:hint="default"/>
      </w:rPr>
    </w:lvl>
  </w:abstractNum>
  <w:abstractNum w:abstractNumId="5" w15:restartNumberingAfterBreak="0">
    <w:nsid w:val="5C364049"/>
    <w:multiLevelType w:val="hybridMultilevel"/>
    <w:tmpl w:val="E31A0E50"/>
    <w:lvl w:ilvl="0" w:tplc="80E06F1E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01A4C88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7F987560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786A0CDA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604E2FD0">
      <w:numFmt w:val="bullet"/>
      <w:lvlText w:val="•"/>
      <w:lvlJc w:val="left"/>
      <w:pPr>
        <w:ind w:left="2231" w:hanging="428"/>
      </w:pPr>
      <w:rPr>
        <w:rFonts w:hint="default"/>
      </w:rPr>
    </w:lvl>
    <w:lvl w:ilvl="5" w:tplc="9F6A529E">
      <w:numFmt w:val="bullet"/>
      <w:lvlText w:val="•"/>
      <w:lvlJc w:val="left"/>
      <w:pPr>
        <w:ind w:left="2659" w:hanging="428"/>
      </w:pPr>
      <w:rPr>
        <w:rFonts w:hint="default"/>
      </w:rPr>
    </w:lvl>
    <w:lvl w:ilvl="6" w:tplc="D6DEA990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76BEEDE4">
      <w:numFmt w:val="bullet"/>
      <w:lvlText w:val="•"/>
      <w:lvlJc w:val="left"/>
      <w:pPr>
        <w:ind w:left="3514" w:hanging="428"/>
      </w:pPr>
      <w:rPr>
        <w:rFonts w:hint="default"/>
      </w:rPr>
    </w:lvl>
    <w:lvl w:ilvl="8" w:tplc="F492454C">
      <w:numFmt w:val="bullet"/>
      <w:lvlText w:val="•"/>
      <w:lvlJc w:val="left"/>
      <w:pPr>
        <w:ind w:left="3942" w:hanging="428"/>
      </w:pPr>
      <w:rPr>
        <w:rFonts w:hint="default"/>
      </w:rPr>
    </w:lvl>
  </w:abstractNum>
  <w:abstractNum w:abstractNumId="6" w15:restartNumberingAfterBreak="0">
    <w:nsid w:val="6EA157CD"/>
    <w:multiLevelType w:val="hybridMultilevel"/>
    <w:tmpl w:val="1B46CC78"/>
    <w:lvl w:ilvl="0" w:tplc="B8DA0698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E3C4F18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D83632B2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57F4AF74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958C94C8">
      <w:numFmt w:val="bullet"/>
      <w:lvlText w:val="•"/>
      <w:lvlJc w:val="left"/>
      <w:pPr>
        <w:ind w:left="2267" w:hanging="485"/>
      </w:pPr>
      <w:rPr>
        <w:rFonts w:hint="default"/>
      </w:rPr>
    </w:lvl>
    <w:lvl w:ilvl="5" w:tplc="2BA2570E">
      <w:numFmt w:val="bullet"/>
      <w:lvlText w:val="•"/>
      <w:lvlJc w:val="left"/>
      <w:pPr>
        <w:ind w:left="2689" w:hanging="485"/>
      </w:pPr>
      <w:rPr>
        <w:rFonts w:hint="default"/>
      </w:rPr>
    </w:lvl>
    <w:lvl w:ilvl="6" w:tplc="39C6AD80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954ABEBC">
      <w:numFmt w:val="bullet"/>
      <w:lvlText w:val="•"/>
      <w:lvlJc w:val="left"/>
      <w:pPr>
        <w:ind w:left="3532" w:hanging="485"/>
      </w:pPr>
      <w:rPr>
        <w:rFonts w:hint="default"/>
      </w:rPr>
    </w:lvl>
    <w:lvl w:ilvl="8" w:tplc="ECB6C7F6">
      <w:numFmt w:val="bullet"/>
      <w:lvlText w:val="•"/>
      <w:lvlJc w:val="left"/>
      <w:pPr>
        <w:ind w:left="3954" w:hanging="485"/>
      </w:pPr>
      <w:rPr>
        <w:rFonts w:hint="default"/>
      </w:rPr>
    </w:lvl>
  </w:abstractNum>
  <w:abstractNum w:abstractNumId="7" w15:restartNumberingAfterBreak="0">
    <w:nsid w:val="7ECF0C7D"/>
    <w:multiLevelType w:val="hybridMultilevel"/>
    <w:tmpl w:val="A87062EA"/>
    <w:lvl w:ilvl="0" w:tplc="069E3494">
      <w:start w:val="1"/>
      <w:numFmt w:val="decimal"/>
      <w:lvlText w:val="(%1)"/>
      <w:lvlJc w:val="left"/>
      <w:pPr>
        <w:ind w:left="823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99F61590">
      <w:start w:val="1"/>
      <w:numFmt w:val="lowerLetter"/>
      <w:lvlText w:val="(%2)"/>
      <w:lvlJc w:val="left"/>
      <w:pPr>
        <w:ind w:left="1390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B75822C0">
      <w:numFmt w:val="bullet"/>
      <w:lvlText w:val="•"/>
      <w:lvlJc w:val="left"/>
      <w:pPr>
        <w:ind w:left="2888" w:hanging="567"/>
      </w:pPr>
      <w:rPr>
        <w:rFonts w:hint="default"/>
      </w:rPr>
    </w:lvl>
    <w:lvl w:ilvl="3" w:tplc="80F47C7C">
      <w:numFmt w:val="bullet"/>
      <w:lvlText w:val="•"/>
      <w:lvlJc w:val="left"/>
      <w:pPr>
        <w:ind w:left="4377" w:hanging="567"/>
      </w:pPr>
      <w:rPr>
        <w:rFonts w:hint="default"/>
      </w:rPr>
    </w:lvl>
    <w:lvl w:ilvl="4" w:tplc="342E308C">
      <w:numFmt w:val="bullet"/>
      <w:lvlText w:val="•"/>
      <w:lvlJc w:val="left"/>
      <w:pPr>
        <w:ind w:left="5866" w:hanging="567"/>
      </w:pPr>
      <w:rPr>
        <w:rFonts w:hint="default"/>
      </w:rPr>
    </w:lvl>
    <w:lvl w:ilvl="5" w:tplc="B19674B4">
      <w:numFmt w:val="bullet"/>
      <w:lvlText w:val="•"/>
      <w:lvlJc w:val="left"/>
      <w:pPr>
        <w:ind w:left="7354" w:hanging="567"/>
      </w:pPr>
      <w:rPr>
        <w:rFonts w:hint="default"/>
      </w:rPr>
    </w:lvl>
    <w:lvl w:ilvl="6" w:tplc="849E0FBE">
      <w:numFmt w:val="bullet"/>
      <w:lvlText w:val="•"/>
      <w:lvlJc w:val="left"/>
      <w:pPr>
        <w:ind w:left="8843" w:hanging="567"/>
      </w:pPr>
      <w:rPr>
        <w:rFonts w:hint="default"/>
      </w:rPr>
    </w:lvl>
    <w:lvl w:ilvl="7" w:tplc="5512F206">
      <w:numFmt w:val="bullet"/>
      <w:lvlText w:val="•"/>
      <w:lvlJc w:val="left"/>
      <w:pPr>
        <w:ind w:left="10332" w:hanging="567"/>
      </w:pPr>
      <w:rPr>
        <w:rFonts w:hint="default"/>
      </w:rPr>
    </w:lvl>
    <w:lvl w:ilvl="8" w:tplc="8216281C">
      <w:numFmt w:val="bullet"/>
      <w:lvlText w:val="•"/>
      <w:lvlJc w:val="left"/>
      <w:pPr>
        <w:ind w:left="11820" w:hanging="567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23F"/>
    <w:rsid w:val="007E1FCB"/>
    <w:rsid w:val="00B60284"/>
    <w:rsid w:val="00D1223F"/>
    <w:rsid w:val="00F5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04EAD"/>
  <w15:docId w15:val="{04C3CA51-5737-43AA-AA7B-70EE3054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09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1109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4"/>
      <w:ind w:left="1390" w:hanging="567"/>
    </w:pPr>
  </w:style>
  <w:style w:type="paragraph" w:customStyle="1" w:styleId="TableParagraph">
    <w:name w:val="Table Paragraph"/>
    <w:basedOn w:val="Normal"/>
    <w:uiPriority w:val="1"/>
    <w:qFormat/>
    <w:pPr>
      <w:ind w:left="83"/>
    </w:pPr>
  </w:style>
  <w:style w:type="paragraph" w:styleId="Header">
    <w:name w:val="header"/>
    <w:basedOn w:val="Normal"/>
    <w:link w:val="HeaderChar"/>
    <w:uiPriority w:val="99"/>
    <w:unhideWhenUsed/>
    <w:rsid w:val="007E1F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FC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E1F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FC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2021-10-14T23:51:00Z</dcterms:created>
  <dcterms:modified xsi:type="dcterms:W3CDTF">2022-07-05T03:05:00Z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