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C5AF1" w14:textId="77777777" w:rsidR="00243FAC" w:rsidRDefault="00243FAC">
      <w:pPr>
        <w:pStyle w:val="BodyText"/>
        <w:spacing w:before="8"/>
        <w:ind w:firstLine="0"/>
        <w:rPr>
          <w:rFonts w:ascii="Times New Roman"/>
          <w:sz w:val="12"/>
        </w:rPr>
      </w:pPr>
    </w:p>
    <w:p w14:paraId="33A98A39" w14:textId="77777777" w:rsidR="00243FAC" w:rsidRDefault="004E6BFD">
      <w:pPr>
        <w:pStyle w:val="Title"/>
        <w:numPr>
          <w:ilvl w:val="2"/>
          <w:numId w:val="7"/>
        </w:numPr>
        <w:tabs>
          <w:tab w:val="left" w:pos="1110"/>
        </w:tabs>
        <w:ind w:hanging="854"/>
      </w:pPr>
      <w:r>
        <w:t>Relocatable</w:t>
      </w:r>
      <w:r>
        <w:rPr>
          <w:spacing w:val="-1"/>
        </w:rPr>
        <w:t xml:space="preserve"> </w:t>
      </w:r>
      <w:r>
        <w:t>home park and</w:t>
      </w:r>
      <w:r>
        <w:rPr>
          <w:spacing w:val="-1"/>
        </w:rPr>
        <w:t xml:space="preserve"> </w:t>
      </w:r>
      <w:r>
        <w:t>tourist</w:t>
      </w:r>
      <w:r>
        <w:rPr>
          <w:spacing w:val="-1"/>
        </w:rPr>
        <w:t xml:space="preserve"> </w:t>
      </w:r>
      <w:r>
        <w:t>park</w:t>
      </w:r>
      <w:r>
        <w:rPr>
          <w:spacing w:val="-2"/>
        </w:rPr>
        <w:t xml:space="preserve"> </w:t>
      </w:r>
      <w:r>
        <w:t>code</w:t>
      </w:r>
    </w:p>
    <w:p w14:paraId="0A2868CE" w14:textId="77777777" w:rsidR="00243FAC" w:rsidRDefault="00243FAC">
      <w:pPr>
        <w:pStyle w:val="BodyText"/>
        <w:spacing w:before="4"/>
        <w:ind w:firstLine="0"/>
        <w:rPr>
          <w:b/>
          <w:sz w:val="24"/>
        </w:rPr>
      </w:pPr>
    </w:p>
    <w:p w14:paraId="4B494DE0" w14:textId="77777777" w:rsidR="00243FAC" w:rsidRDefault="004E6BFD">
      <w:pPr>
        <w:pStyle w:val="Heading1"/>
        <w:numPr>
          <w:ilvl w:val="3"/>
          <w:numId w:val="7"/>
        </w:numPr>
        <w:tabs>
          <w:tab w:val="left" w:pos="1110"/>
        </w:tabs>
        <w:ind w:hanging="854"/>
        <w:jc w:val="left"/>
      </w:pPr>
      <w:r>
        <w:t>Application</w:t>
      </w:r>
    </w:p>
    <w:p w14:paraId="563D5634" w14:textId="77777777" w:rsidR="00243FAC" w:rsidRDefault="004E6BFD">
      <w:pPr>
        <w:pStyle w:val="ListParagraph"/>
        <w:numPr>
          <w:ilvl w:val="0"/>
          <w:numId w:val="6"/>
        </w:numPr>
        <w:tabs>
          <w:tab w:val="left" w:pos="823"/>
          <w:tab w:val="left" w:pos="824"/>
        </w:tabs>
        <w:spacing w:before="154"/>
        <w:ind w:hanging="568"/>
        <w:rPr>
          <w:sz w:val="20"/>
        </w:rPr>
      </w:pP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code</w:t>
      </w:r>
      <w:r>
        <w:rPr>
          <w:spacing w:val="-1"/>
          <w:sz w:val="20"/>
        </w:rPr>
        <w:t xml:space="preserve"> </w:t>
      </w:r>
      <w:r>
        <w:rPr>
          <w:sz w:val="20"/>
        </w:rPr>
        <w:t>applies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assessing</w:t>
      </w:r>
      <w:r>
        <w:rPr>
          <w:spacing w:val="-3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for:</w:t>
      </w:r>
    </w:p>
    <w:p w14:paraId="0A20DBD7" w14:textId="77777777" w:rsidR="00243FAC" w:rsidRDefault="004E6BFD">
      <w:pPr>
        <w:pStyle w:val="ListParagraph"/>
        <w:numPr>
          <w:ilvl w:val="1"/>
          <w:numId w:val="6"/>
        </w:numPr>
        <w:tabs>
          <w:tab w:val="left" w:pos="1389"/>
          <w:tab w:val="left" w:pos="1390"/>
        </w:tabs>
        <w:rPr>
          <w:sz w:val="20"/>
        </w:rPr>
      </w:pPr>
      <w:r>
        <w:rPr>
          <w:sz w:val="20"/>
        </w:rPr>
        <w:t>Relocatable</w:t>
      </w:r>
      <w:r>
        <w:rPr>
          <w:spacing w:val="-1"/>
          <w:sz w:val="20"/>
        </w:rPr>
        <w:t xml:space="preserve"> </w:t>
      </w:r>
      <w:r>
        <w:rPr>
          <w:sz w:val="20"/>
        </w:rPr>
        <w:t>home</w:t>
      </w:r>
      <w:r>
        <w:rPr>
          <w:spacing w:val="-3"/>
          <w:sz w:val="20"/>
        </w:rPr>
        <w:t xml:space="preserve"> </w:t>
      </w:r>
      <w:r>
        <w:rPr>
          <w:sz w:val="20"/>
        </w:rPr>
        <w:t>park; or</w:t>
      </w:r>
    </w:p>
    <w:p w14:paraId="299E7D81" w14:textId="77777777" w:rsidR="00243FAC" w:rsidRDefault="004E6BFD">
      <w:pPr>
        <w:pStyle w:val="ListParagraph"/>
        <w:numPr>
          <w:ilvl w:val="1"/>
          <w:numId w:val="6"/>
        </w:numPr>
        <w:tabs>
          <w:tab w:val="left" w:pos="1389"/>
          <w:tab w:val="left" w:pos="1390"/>
        </w:tabs>
        <w:spacing w:before="1"/>
        <w:rPr>
          <w:sz w:val="20"/>
        </w:rPr>
      </w:pPr>
      <w:r>
        <w:rPr>
          <w:sz w:val="20"/>
        </w:rPr>
        <w:t>Tourist</w:t>
      </w:r>
      <w:r>
        <w:rPr>
          <w:spacing w:val="-2"/>
          <w:sz w:val="20"/>
        </w:rPr>
        <w:t xml:space="preserve"> </w:t>
      </w:r>
      <w:r>
        <w:rPr>
          <w:sz w:val="20"/>
        </w:rPr>
        <w:t>park</w:t>
      </w:r>
    </w:p>
    <w:p w14:paraId="404192C2" w14:textId="77777777" w:rsidR="00243FAC" w:rsidRDefault="00243FAC">
      <w:pPr>
        <w:pStyle w:val="BodyText"/>
        <w:spacing w:before="1"/>
        <w:ind w:firstLine="0"/>
      </w:pPr>
    </w:p>
    <w:p w14:paraId="2EA7EE99" w14:textId="77777777" w:rsidR="00243FAC" w:rsidRDefault="004E6BFD">
      <w:pPr>
        <w:pStyle w:val="ListParagraph"/>
        <w:numPr>
          <w:ilvl w:val="0"/>
          <w:numId w:val="6"/>
        </w:numPr>
        <w:tabs>
          <w:tab w:val="left" w:pos="823"/>
          <w:tab w:val="left" w:pos="824"/>
        </w:tabs>
        <w:spacing w:before="0"/>
        <w:ind w:hanging="568"/>
        <w:rPr>
          <w:sz w:val="20"/>
        </w:rPr>
      </w:pP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using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code,</w:t>
      </w:r>
      <w:r>
        <w:rPr>
          <w:spacing w:val="-2"/>
          <w:sz w:val="20"/>
        </w:rPr>
        <w:t xml:space="preserve"> </w:t>
      </w:r>
      <w:r>
        <w:rPr>
          <w:sz w:val="20"/>
        </w:rPr>
        <w:t>reference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1"/>
          <w:sz w:val="20"/>
        </w:rPr>
        <w:t xml:space="preserve"> </w:t>
      </w:r>
      <w:r>
        <w:rPr>
          <w:sz w:val="20"/>
        </w:rPr>
        <w:t>be made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Part</w:t>
      </w:r>
      <w:r>
        <w:rPr>
          <w:spacing w:val="-2"/>
          <w:sz w:val="20"/>
        </w:rPr>
        <w:t xml:space="preserve"> </w:t>
      </w:r>
      <w:r>
        <w:rPr>
          <w:sz w:val="20"/>
        </w:rPr>
        <w:t>5.</w:t>
      </w:r>
    </w:p>
    <w:p w14:paraId="7B79406A" w14:textId="77777777" w:rsidR="00243FAC" w:rsidRDefault="00243FAC">
      <w:pPr>
        <w:pStyle w:val="BodyText"/>
        <w:spacing w:before="10"/>
        <w:ind w:firstLine="0"/>
        <w:rPr>
          <w:sz w:val="23"/>
        </w:rPr>
      </w:pPr>
    </w:p>
    <w:p w14:paraId="75A924BB" w14:textId="77777777" w:rsidR="00243FAC" w:rsidRDefault="004E6BFD">
      <w:pPr>
        <w:pStyle w:val="Heading1"/>
        <w:numPr>
          <w:ilvl w:val="3"/>
          <w:numId w:val="7"/>
        </w:numPr>
        <w:tabs>
          <w:tab w:val="left" w:pos="1110"/>
        </w:tabs>
        <w:ind w:hanging="854"/>
        <w:jc w:val="left"/>
      </w:pPr>
      <w:r>
        <w:t>Purpose</w:t>
      </w:r>
    </w:p>
    <w:p w14:paraId="74F30E72" w14:textId="77777777" w:rsidR="00243FAC" w:rsidRDefault="004E6BFD">
      <w:pPr>
        <w:pStyle w:val="ListParagraph"/>
        <w:numPr>
          <w:ilvl w:val="0"/>
          <w:numId w:val="5"/>
        </w:numPr>
        <w:tabs>
          <w:tab w:val="left" w:pos="823"/>
          <w:tab w:val="left" w:pos="824"/>
        </w:tabs>
        <w:spacing w:before="154" w:line="278" w:lineRule="auto"/>
        <w:ind w:right="720"/>
        <w:rPr>
          <w:sz w:val="20"/>
        </w:rPr>
      </w:pPr>
      <w:r>
        <w:rPr>
          <w:sz w:val="20"/>
        </w:rPr>
        <w:t>The purpose of the Relocatable home park and tourist park code is to ensure that Relocatable home parks and tourist parks are appropriately located,</w:t>
      </w:r>
      <w:r>
        <w:rPr>
          <w:spacing w:val="-53"/>
          <w:sz w:val="20"/>
        </w:rPr>
        <w:t xml:space="preserve"> </w:t>
      </w:r>
      <w:r>
        <w:rPr>
          <w:sz w:val="20"/>
        </w:rPr>
        <w:t>designed and</w:t>
      </w:r>
      <w:r>
        <w:rPr>
          <w:spacing w:val="1"/>
          <w:sz w:val="20"/>
        </w:rPr>
        <w:t xml:space="preserve"> </w:t>
      </w:r>
      <w:r>
        <w:rPr>
          <w:sz w:val="20"/>
        </w:rPr>
        <w:t>operated.</w:t>
      </w:r>
    </w:p>
    <w:p w14:paraId="2B7E16A3" w14:textId="77777777" w:rsidR="00243FAC" w:rsidRDefault="00243FAC">
      <w:pPr>
        <w:pStyle w:val="BodyText"/>
        <w:spacing w:before="7"/>
        <w:ind w:firstLine="0"/>
        <w:rPr>
          <w:sz w:val="22"/>
        </w:rPr>
      </w:pPr>
    </w:p>
    <w:p w14:paraId="1F37425C" w14:textId="77777777" w:rsidR="00243FAC" w:rsidRDefault="004E6BFD">
      <w:pPr>
        <w:pStyle w:val="ListParagraph"/>
        <w:numPr>
          <w:ilvl w:val="0"/>
          <w:numId w:val="5"/>
        </w:numPr>
        <w:tabs>
          <w:tab w:val="left" w:pos="823"/>
          <w:tab w:val="left" w:pos="824"/>
        </w:tabs>
        <w:spacing w:before="1"/>
        <w:ind w:hanging="568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code 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achieved</w:t>
      </w:r>
      <w:r>
        <w:rPr>
          <w:spacing w:val="-2"/>
          <w:sz w:val="20"/>
        </w:rPr>
        <w:t xml:space="preserve"> </w:t>
      </w:r>
      <w:r>
        <w:rPr>
          <w:sz w:val="20"/>
        </w:rPr>
        <w:t>through</w:t>
      </w:r>
      <w:r>
        <w:rPr>
          <w:spacing w:val="-1"/>
          <w:sz w:val="20"/>
        </w:rPr>
        <w:t xml:space="preserve"> </w:t>
      </w:r>
      <w:r>
        <w:rPr>
          <w:sz w:val="20"/>
        </w:rPr>
        <w:t>the following overall</w:t>
      </w:r>
      <w:r>
        <w:rPr>
          <w:spacing w:val="-4"/>
          <w:sz w:val="20"/>
        </w:rPr>
        <w:t xml:space="preserve"> </w:t>
      </w:r>
      <w:r>
        <w:rPr>
          <w:sz w:val="20"/>
        </w:rPr>
        <w:t>outcomes:</w:t>
      </w:r>
    </w:p>
    <w:p w14:paraId="25F9806A" w14:textId="77777777" w:rsidR="00243FAC" w:rsidRDefault="004E6BFD">
      <w:pPr>
        <w:pStyle w:val="ListParagraph"/>
        <w:numPr>
          <w:ilvl w:val="1"/>
          <w:numId w:val="5"/>
        </w:numPr>
        <w:tabs>
          <w:tab w:val="left" w:pos="1389"/>
          <w:tab w:val="left" w:pos="1390"/>
        </w:tabs>
        <w:rPr>
          <w:sz w:val="20"/>
        </w:rPr>
      </w:pPr>
      <w:r>
        <w:rPr>
          <w:sz w:val="20"/>
        </w:rPr>
        <w:t>relocatable</w:t>
      </w:r>
      <w:r>
        <w:rPr>
          <w:spacing w:val="-3"/>
          <w:sz w:val="20"/>
        </w:rPr>
        <w:t xml:space="preserve"> </w:t>
      </w:r>
      <w:r>
        <w:rPr>
          <w:sz w:val="20"/>
        </w:rPr>
        <w:t>home parks provide</w:t>
      </w:r>
      <w:r>
        <w:rPr>
          <w:spacing w:val="-3"/>
          <w:sz w:val="20"/>
        </w:rPr>
        <w:t xml:space="preserve"> </w:t>
      </w:r>
      <w:r>
        <w:rPr>
          <w:sz w:val="20"/>
        </w:rPr>
        <w:t>recreational and</w:t>
      </w:r>
      <w:r>
        <w:rPr>
          <w:spacing w:val="-3"/>
          <w:sz w:val="20"/>
        </w:rPr>
        <w:t xml:space="preserve"> </w:t>
      </w:r>
      <w:r>
        <w:rPr>
          <w:sz w:val="20"/>
        </w:rPr>
        <w:t>communal</w:t>
      </w:r>
      <w:r>
        <w:rPr>
          <w:spacing w:val="-3"/>
          <w:sz w:val="20"/>
        </w:rPr>
        <w:t xml:space="preserve"> </w:t>
      </w:r>
      <w:r>
        <w:rPr>
          <w:sz w:val="20"/>
        </w:rPr>
        <w:t>facilities;</w:t>
      </w:r>
    </w:p>
    <w:p w14:paraId="6FC036CD" w14:textId="77777777" w:rsidR="00243FAC" w:rsidRDefault="004E6BFD">
      <w:pPr>
        <w:pStyle w:val="ListParagraph"/>
        <w:numPr>
          <w:ilvl w:val="1"/>
          <w:numId w:val="5"/>
        </w:numPr>
        <w:tabs>
          <w:tab w:val="left" w:pos="1389"/>
          <w:tab w:val="left" w:pos="1390"/>
        </w:tabs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high</w:t>
      </w:r>
      <w:r>
        <w:rPr>
          <w:spacing w:val="-2"/>
          <w:sz w:val="20"/>
        </w:rPr>
        <w:t xml:space="preserve"> </w:t>
      </w:r>
      <w:r>
        <w:rPr>
          <w:sz w:val="20"/>
        </w:rPr>
        <w:t>standard</w:t>
      </w:r>
      <w:r>
        <w:rPr>
          <w:spacing w:val="-3"/>
          <w:sz w:val="20"/>
        </w:rPr>
        <w:t xml:space="preserve"> </w:t>
      </w:r>
      <w:r>
        <w:rPr>
          <w:sz w:val="20"/>
        </w:rPr>
        <w:t>of amenity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provided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residents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occupants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adjoining</w:t>
      </w:r>
      <w:r>
        <w:rPr>
          <w:spacing w:val="5"/>
          <w:sz w:val="20"/>
        </w:rPr>
        <w:t xml:space="preserve"> </w:t>
      </w:r>
      <w:r>
        <w:rPr>
          <w:sz w:val="20"/>
        </w:rPr>
        <w:t>properties;</w:t>
      </w:r>
    </w:p>
    <w:p w14:paraId="3C033D93" w14:textId="77777777" w:rsidR="00243FAC" w:rsidRDefault="004E6BFD">
      <w:pPr>
        <w:pStyle w:val="ListParagraph"/>
        <w:numPr>
          <w:ilvl w:val="1"/>
          <w:numId w:val="5"/>
        </w:numPr>
        <w:tabs>
          <w:tab w:val="left" w:pos="1389"/>
          <w:tab w:val="left" w:pos="1390"/>
        </w:tabs>
        <w:spacing w:before="37"/>
        <w:rPr>
          <w:sz w:val="20"/>
        </w:rPr>
      </w:pPr>
      <w:r>
        <w:rPr>
          <w:sz w:val="20"/>
        </w:rPr>
        <w:t>safe</w:t>
      </w:r>
      <w:r>
        <w:rPr>
          <w:spacing w:val="-3"/>
          <w:sz w:val="20"/>
        </w:rPr>
        <w:t xml:space="preserve"> </w:t>
      </w:r>
      <w:r>
        <w:rPr>
          <w:sz w:val="20"/>
        </w:rPr>
        <w:t>movement</w:t>
      </w:r>
      <w:r>
        <w:rPr>
          <w:spacing w:val="-2"/>
          <w:sz w:val="20"/>
        </w:rPr>
        <w:t xml:space="preserve"> </w:t>
      </w:r>
      <w:r>
        <w:rPr>
          <w:sz w:val="20"/>
        </w:rPr>
        <w:t>of pedestrians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vehicles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provided;</w:t>
      </w:r>
    </w:p>
    <w:p w14:paraId="635E07D8" w14:textId="77777777" w:rsidR="00243FAC" w:rsidRDefault="004E6BFD">
      <w:pPr>
        <w:pStyle w:val="ListParagraph"/>
        <w:numPr>
          <w:ilvl w:val="1"/>
          <w:numId w:val="5"/>
        </w:numPr>
        <w:tabs>
          <w:tab w:val="left" w:pos="1389"/>
          <w:tab w:val="left" w:pos="1390"/>
        </w:tabs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relocatable home</w:t>
      </w:r>
      <w:r>
        <w:rPr>
          <w:spacing w:val="-2"/>
          <w:sz w:val="20"/>
        </w:rPr>
        <w:t xml:space="preserve"> </w:t>
      </w:r>
      <w:r>
        <w:rPr>
          <w:sz w:val="20"/>
        </w:rPr>
        <w:t>park and</w:t>
      </w:r>
      <w:r>
        <w:rPr>
          <w:spacing w:val="-2"/>
          <w:sz w:val="20"/>
        </w:rPr>
        <w:t xml:space="preserve"> </w:t>
      </w:r>
      <w:r>
        <w:rPr>
          <w:sz w:val="20"/>
        </w:rPr>
        <w:t>tourist</w:t>
      </w:r>
      <w:r>
        <w:rPr>
          <w:spacing w:val="-2"/>
          <w:sz w:val="20"/>
        </w:rPr>
        <w:t xml:space="preserve"> </w:t>
      </w:r>
      <w:r>
        <w:rPr>
          <w:sz w:val="20"/>
        </w:rPr>
        <w:t>park is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scale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intensity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compatible 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preferred</w:t>
      </w:r>
      <w:r>
        <w:rPr>
          <w:spacing w:val="-2"/>
          <w:sz w:val="20"/>
        </w:rPr>
        <w:t xml:space="preserve"> </w:t>
      </w:r>
      <w:r>
        <w:rPr>
          <w:sz w:val="20"/>
        </w:rPr>
        <w:t>character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local</w:t>
      </w:r>
      <w:r>
        <w:rPr>
          <w:spacing w:val="-1"/>
          <w:sz w:val="20"/>
        </w:rPr>
        <w:t xml:space="preserve"> </w:t>
      </w:r>
      <w:r>
        <w:rPr>
          <w:sz w:val="20"/>
        </w:rPr>
        <w:t>area;</w:t>
      </w:r>
    </w:p>
    <w:p w14:paraId="295FC256" w14:textId="77777777" w:rsidR="00243FAC" w:rsidRDefault="004E6BFD">
      <w:pPr>
        <w:pStyle w:val="ListParagraph"/>
        <w:numPr>
          <w:ilvl w:val="1"/>
          <w:numId w:val="5"/>
        </w:numPr>
        <w:tabs>
          <w:tab w:val="left" w:pos="1389"/>
          <w:tab w:val="left" w:pos="1390"/>
        </w:tabs>
        <w:spacing w:line="276" w:lineRule="auto"/>
        <w:ind w:right="778"/>
        <w:rPr>
          <w:sz w:val="20"/>
        </w:rPr>
      </w:pPr>
      <w:r>
        <w:rPr>
          <w:sz w:val="20"/>
        </w:rPr>
        <w:t>a relocatable home park and tourist park does not adversely impact on the amenity of rural and residential areas or the viable operation of rural</w:t>
      </w:r>
      <w:r>
        <w:rPr>
          <w:spacing w:val="-54"/>
          <w:sz w:val="20"/>
        </w:rPr>
        <w:t xml:space="preserve"> </w:t>
      </w:r>
      <w:r>
        <w:rPr>
          <w:sz w:val="20"/>
        </w:rPr>
        <w:t>activities;</w:t>
      </w:r>
    </w:p>
    <w:p w14:paraId="59AF210D" w14:textId="77777777" w:rsidR="00243FAC" w:rsidRDefault="004E6BFD">
      <w:pPr>
        <w:pStyle w:val="ListParagraph"/>
        <w:numPr>
          <w:ilvl w:val="1"/>
          <w:numId w:val="5"/>
        </w:numPr>
        <w:tabs>
          <w:tab w:val="left" w:pos="1389"/>
          <w:tab w:val="left" w:pos="1390"/>
        </w:tabs>
        <w:spacing w:before="0" w:line="229" w:lineRule="exac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relocatable home</w:t>
      </w:r>
      <w:r>
        <w:rPr>
          <w:spacing w:val="-3"/>
          <w:sz w:val="20"/>
        </w:rPr>
        <w:t xml:space="preserve"> </w:t>
      </w:r>
      <w:r>
        <w:rPr>
          <w:sz w:val="20"/>
        </w:rPr>
        <w:t>park and</w:t>
      </w:r>
      <w:r>
        <w:rPr>
          <w:spacing w:val="-2"/>
          <w:sz w:val="20"/>
        </w:rPr>
        <w:t xml:space="preserve"> </w:t>
      </w:r>
      <w:r>
        <w:rPr>
          <w:sz w:val="20"/>
        </w:rPr>
        <w:t>tourist</w:t>
      </w:r>
      <w:r>
        <w:rPr>
          <w:spacing w:val="-3"/>
          <w:sz w:val="20"/>
        </w:rPr>
        <w:t xml:space="preserve"> </w:t>
      </w:r>
      <w:r>
        <w:rPr>
          <w:sz w:val="20"/>
        </w:rPr>
        <w:t>park is provided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1"/>
          <w:sz w:val="20"/>
        </w:rPr>
        <w:t xml:space="preserve"> </w:t>
      </w:r>
      <w:r>
        <w:rPr>
          <w:sz w:val="20"/>
        </w:rPr>
        <w:t>utilities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6"/>
          <w:sz w:val="20"/>
        </w:rPr>
        <w:t xml:space="preserve"> </w:t>
      </w:r>
      <w:r>
        <w:rPr>
          <w:sz w:val="20"/>
        </w:rPr>
        <w:t>services;</w:t>
      </w:r>
    </w:p>
    <w:p w14:paraId="2E93D853" w14:textId="77777777" w:rsidR="00243FAC" w:rsidRDefault="004E6BFD">
      <w:pPr>
        <w:pStyle w:val="ListParagraph"/>
        <w:numPr>
          <w:ilvl w:val="1"/>
          <w:numId w:val="5"/>
        </w:numPr>
        <w:tabs>
          <w:tab w:val="left" w:pos="1389"/>
          <w:tab w:val="left" w:pos="1390"/>
        </w:tabs>
        <w:spacing w:before="36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relocatable</w:t>
      </w:r>
      <w:r>
        <w:rPr>
          <w:spacing w:val="-1"/>
          <w:sz w:val="20"/>
        </w:rPr>
        <w:t xml:space="preserve"> </w:t>
      </w:r>
      <w:r>
        <w:rPr>
          <w:sz w:val="20"/>
        </w:rPr>
        <w:t>home</w:t>
      </w:r>
      <w:r>
        <w:rPr>
          <w:spacing w:val="-1"/>
          <w:sz w:val="20"/>
        </w:rPr>
        <w:t xml:space="preserve"> </w:t>
      </w:r>
      <w:r>
        <w:rPr>
          <w:sz w:val="20"/>
        </w:rPr>
        <w:t>park is</w:t>
      </w:r>
      <w:r>
        <w:rPr>
          <w:spacing w:val="-2"/>
          <w:sz w:val="20"/>
        </w:rPr>
        <w:t xml:space="preserve"> </w:t>
      </w:r>
      <w:r>
        <w:rPr>
          <w:sz w:val="20"/>
        </w:rPr>
        <w:t>located near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centres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transport</w:t>
      </w:r>
      <w:r>
        <w:rPr>
          <w:spacing w:val="-3"/>
          <w:sz w:val="20"/>
        </w:rPr>
        <w:t xml:space="preserve"> </w:t>
      </w:r>
      <w:r>
        <w:rPr>
          <w:sz w:val="20"/>
        </w:rPr>
        <w:t>facilities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community</w:t>
      </w:r>
      <w:r>
        <w:rPr>
          <w:spacing w:val="1"/>
          <w:sz w:val="20"/>
        </w:rPr>
        <w:t xml:space="preserve"> </w:t>
      </w:r>
      <w:r>
        <w:rPr>
          <w:sz w:val="20"/>
        </w:rPr>
        <w:t>facilities.</w:t>
      </w:r>
    </w:p>
    <w:p w14:paraId="78DEB181" w14:textId="77777777" w:rsidR="00243FAC" w:rsidRDefault="00243FAC">
      <w:pPr>
        <w:rPr>
          <w:sz w:val="20"/>
        </w:rPr>
        <w:sectPr w:rsidR="00243FAC">
          <w:headerReference w:type="default" r:id="rId7"/>
          <w:footerReference w:type="default" r:id="rId8"/>
          <w:type w:val="continuous"/>
          <w:pgSz w:w="16840" w:h="11910" w:orient="landscape"/>
          <w:pgMar w:top="1180" w:right="1020" w:bottom="840" w:left="1020" w:header="611" w:footer="648" w:gutter="0"/>
          <w:pgNumType w:start="459"/>
          <w:cols w:space="720"/>
        </w:sectPr>
      </w:pPr>
    </w:p>
    <w:p w14:paraId="124C9B66" w14:textId="77777777" w:rsidR="00243FAC" w:rsidRDefault="00243FAC">
      <w:pPr>
        <w:pStyle w:val="BodyText"/>
        <w:spacing w:before="7"/>
        <w:ind w:firstLine="0"/>
        <w:rPr>
          <w:sz w:val="12"/>
        </w:rPr>
      </w:pPr>
    </w:p>
    <w:p w14:paraId="1FF26382" w14:textId="77777777" w:rsidR="00243FAC" w:rsidRDefault="004E6BFD">
      <w:pPr>
        <w:pStyle w:val="Heading1"/>
        <w:numPr>
          <w:ilvl w:val="3"/>
          <w:numId w:val="7"/>
        </w:numPr>
        <w:tabs>
          <w:tab w:val="left" w:pos="966"/>
        </w:tabs>
        <w:spacing w:before="92"/>
        <w:ind w:left="965" w:hanging="854"/>
        <w:jc w:val="left"/>
      </w:pPr>
      <w:bookmarkStart w:id="0" w:name="_bookmark0"/>
      <w:bookmarkEnd w:id="0"/>
      <w:r>
        <w:t>Assessment</w:t>
      </w:r>
      <w:r>
        <w:rPr>
          <w:spacing w:val="-4"/>
        </w:rPr>
        <w:t xml:space="preserve"> </w:t>
      </w:r>
      <w:r>
        <w:t>benchmarks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requirements</w:t>
      </w:r>
    </w:p>
    <w:p w14:paraId="30E048B2" w14:textId="77777777" w:rsidR="00243FAC" w:rsidRDefault="004E6BFD">
      <w:pPr>
        <w:spacing w:before="154"/>
        <w:ind w:left="112"/>
        <w:rPr>
          <w:b/>
          <w:sz w:val="18"/>
        </w:rPr>
      </w:pPr>
      <w:r>
        <w:rPr>
          <w:b/>
          <w:sz w:val="18"/>
        </w:rPr>
        <w:t>Table</w:t>
      </w:r>
      <w:r>
        <w:rPr>
          <w:b/>
          <w:spacing w:val="-3"/>
          <w:sz w:val="18"/>
        </w:rPr>
        <w:t xml:space="preserve"> </w:t>
      </w:r>
      <w:hyperlink w:anchor="_bookmark0" w:history="1">
        <w:r>
          <w:rPr>
            <w:b/>
            <w:sz w:val="18"/>
          </w:rPr>
          <w:t>9.2.19.3.</w:t>
        </w:r>
      </w:hyperlink>
      <w:r>
        <w:rPr>
          <w:b/>
          <w:sz w:val="18"/>
        </w:rPr>
        <w:t>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–Relocatable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home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park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tourist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park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benchmarks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assessable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development</w:t>
      </w: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4808"/>
        <w:gridCol w:w="4805"/>
      </w:tblGrid>
      <w:tr w:rsidR="00243FAC" w14:paraId="3E6763F9" w14:textId="77777777">
        <w:trPr>
          <w:trHeight w:val="417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7519FAB" w14:textId="77777777" w:rsidR="00243FAC" w:rsidRDefault="004E6BFD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1673625" w14:textId="77777777" w:rsidR="00243FAC" w:rsidRDefault="004E6BFD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F94E6CE" w14:textId="77777777" w:rsidR="00243FAC" w:rsidRDefault="004E6BFD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243FAC" w14:paraId="1F722B0B" w14:textId="77777777">
        <w:trPr>
          <w:trHeight w:val="393"/>
        </w:trPr>
        <w:tc>
          <w:tcPr>
            <w:tcW w:w="14421" w:type="dxa"/>
            <w:gridSpan w:val="3"/>
            <w:shd w:val="clear" w:color="auto" w:fill="D9D9D9"/>
          </w:tcPr>
          <w:p w14:paraId="1F73257F" w14:textId="77777777" w:rsidR="00243FAC" w:rsidRDefault="004E6BFD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243FAC" w14:paraId="1FC5CD71" w14:textId="77777777">
        <w:trPr>
          <w:trHeight w:val="388"/>
        </w:trPr>
        <w:tc>
          <w:tcPr>
            <w:tcW w:w="14421" w:type="dxa"/>
            <w:gridSpan w:val="3"/>
            <w:tcBorders>
              <w:bottom w:val="single" w:sz="6" w:space="0" w:color="A4A4A4"/>
            </w:tcBorders>
            <w:shd w:val="clear" w:color="auto" w:fill="D9D9D9"/>
          </w:tcPr>
          <w:p w14:paraId="79E9F76B" w14:textId="77777777" w:rsidR="00243FAC" w:rsidRDefault="004E6BFD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</w:p>
        </w:tc>
      </w:tr>
      <w:tr w:rsidR="00243FAC" w14:paraId="657B45A7" w14:textId="77777777">
        <w:trPr>
          <w:trHeight w:val="2006"/>
        </w:trPr>
        <w:tc>
          <w:tcPr>
            <w:tcW w:w="4808" w:type="dxa"/>
            <w:tcBorders>
              <w:top w:val="single" w:sz="6" w:space="0" w:color="A4A4A4"/>
            </w:tcBorders>
          </w:tcPr>
          <w:p w14:paraId="02672E6A" w14:textId="77777777" w:rsidR="00243FAC" w:rsidRDefault="004E6BFD">
            <w:pPr>
              <w:pStyle w:val="TableParagraph"/>
              <w:spacing w:before="81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  <w:p w14:paraId="4B6C3B20" w14:textId="77777777" w:rsidR="00243FAC" w:rsidRDefault="004E6BFD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site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sufficient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area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accommodate:</w:t>
            </w:r>
          </w:p>
          <w:p w14:paraId="12251153" w14:textId="77777777" w:rsidR="00243FAC" w:rsidRDefault="004E6BFD">
            <w:pPr>
              <w:pStyle w:val="TableParagraph"/>
              <w:numPr>
                <w:ilvl w:val="0"/>
                <w:numId w:val="4"/>
              </w:numPr>
              <w:tabs>
                <w:tab w:val="left" w:pos="514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buildings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structures;</w:t>
            </w:r>
          </w:p>
          <w:p w14:paraId="33164757" w14:textId="77777777" w:rsidR="00243FAC" w:rsidRDefault="004E6BFD">
            <w:pPr>
              <w:pStyle w:val="TableParagraph"/>
              <w:numPr>
                <w:ilvl w:val="0"/>
                <w:numId w:val="4"/>
              </w:numPr>
              <w:tabs>
                <w:tab w:val="left" w:pos="514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setbacks;</w:t>
            </w:r>
          </w:p>
          <w:p w14:paraId="78BB9232" w14:textId="77777777" w:rsidR="00243FAC" w:rsidRDefault="004E6BFD">
            <w:pPr>
              <w:pStyle w:val="TableParagraph"/>
              <w:numPr>
                <w:ilvl w:val="0"/>
                <w:numId w:val="4"/>
              </w:numPr>
              <w:tabs>
                <w:tab w:val="left" w:pos="514"/>
              </w:tabs>
              <w:rPr>
                <w:sz w:val="20"/>
              </w:rPr>
            </w:pPr>
            <w:r>
              <w:rPr>
                <w:sz w:val="20"/>
              </w:rPr>
              <w:t>access,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parking,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manoeuvring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circulation;</w:t>
            </w:r>
          </w:p>
          <w:p w14:paraId="4EE46DD7" w14:textId="77777777" w:rsidR="00243FAC" w:rsidRDefault="004E6BFD">
            <w:pPr>
              <w:pStyle w:val="TableParagraph"/>
              <w:numPr>
                <w:ilvl w:val="0"/>
                <w:numId w:val="4"/>
              </w:numPr>
              <w:tabs>
                <w:tab w:val="left" w:pos="514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pedestrian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access;</w:t>
            </w:r>
          </w:p>
          <w:p w14:paraId="2C56BDAE" w14:textId="77777777" w:rsidR="00243FAC" w:rsidRDefault="004E6BFD">
            <w:pPr>
              <w:pStyle w:val="TableParagraph"/>
              <w:numPr>
                <w:ilvl w:val="0"/>
                <w:numId w:val="4"/>
              </w:numPr>
              <w:tabs>
                <w:tab w:val="left" w:pos="514"/>
              </w:tabs>
              <w:rPr>
                <w:sz w:val="20"/>
              </w:rPr>
            </w:pPr>
            <w:r>
              <w:rPr>
                <w:sz w:val="20"/>
              </w:rPr>
              <w:t>landscaping;</w:t>
            </w:r>
          </w:p>
          <w:p w14:paraId="16B77742" w14:textId="77777777" w:rsidR="00243FAC" w:rsidRDefault="004E6BFD">
            <w:pPr>
              <w:pStyle w:val="TableParagraph"/>
              <w:numPr>
                <w:ilvl w:val="0"/>
                <w:numId w:val="4"/>
              </w:numPr>
              <w:tabs>
                <w:tab w:val="left" w:pos="513"/>
                <w:tab w:val="left" w:pos="514"/>
              </w:tabs>
              <w:rPr>
                <w:sz w:val="20"/>
              </w:rPr>
            </w:pPr>
            <w:r>
              <w:rPr>
                <w:sz w:val="20"/>
              </w:rPr>
              <w:t>recreational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areas and facilities.</w:t>
            </w:r>
          </w:p>
        </w:tc>
        <w:tc>
          <w:tcPr>
            <w:tcW w:w="4808" w:type="dxa"/>
            <w:tcBorders>
              <w:top w:val="single" w:sz="6" w:space="0" w:color="A4A4A4"/>
            </w:tcBorders>
          </w:tcPr>
          <w:p w14:paraId="1766D78D" w14:textId="77777777" w:rsidR="00243FAC" w:rsidRDefault="004E6BFD">
            <w:pPr>
              <w:pStyle w:val="TableParagraph"/>
              <w:spacing w:before="81"/>
              <w:rPr>
                <w:b/>
                <w:sz w:val="20"/>
              </w:rPr>
            </w:pPr>
            <w:r>
              <w:rPr>
                <w:b/>
                <w:sz w:val="20"/>
              </w:rPr>
              <w:t>AO1.1</w:t>
            </w:r>
          </w:p>
          <w:p w14:paraId="5F67F504" w14:textId="77777777" w:rsidR="00243FAC" w:rsidRDefault="004E6B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 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minimum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hectare.</w:t>
            </w:r>
          </w:p>
        </w:tc>
        <w:tc>
          <w:tcPr>
            <w:tcW w:w="4805" w:type="dxa"/>
            <w:tcBorders>
              <w:top w:val="single" w:sz="6" w:space="0" w:color="A4A4A4"/>
            </w:tcBorders>
          </w:tcPr>
          <w:p w14:paraId="322F8E85" w14:textId="77777777" w:rsidR="00243FAC" w:rsidRDefault="00243F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43FAC" w14:paraId="441BC009" w14:textId="77777777">
        <w:trPr>
          <w:trHeight w:val="391"/>
        </w:trPr>
        <w:tc>
          <w:tcPr>
            <w:tcW w:w="14421" w:type="dxa"/>
            <w:gridSpan w:val="3"/>
            <w:shd w:val="clear" w:color="auto" w:fill="D9D9D9"/>
          </w:tcPr>
          <w:p w14:paraId="452C007E" w14:textId="77777777" w:rsidR="00243FAC" w:rsidRDefault="004E6BFD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Setbacks</w:t>
            </w:r>
          </w:p>
        </w:tc>
      </w:tr>
      <w:tr w:rsidR="00243FAC" w14:paraId="03C6303D" w14:textId="77777777">
        <w:trPr>
          <w:trHeight w:val="1089"/>
        </w:trPr>
        <w:tc>
          <w:tcPr>
            <w:tcW w:w="4808" w:type="dxa"/>
            <w:vMerge w:val="restart"/>
          </w:tcPr>
          <w:p w14:paraId="77A2E013" w14:textId="77777777" w:rsidR="00243FAC" w:rsidRDefault="004E6BFD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  <w:p w14:paraId="3E7B2BB1" w14:textId="77777777" w:rsidR="00243FAC" w:rsidRDefault="004E6BFD">
            <w:pPr>
              <w:pStyle w:val="TableParagraph"/>
              <w:spacing w:before="1"/>
              <w:ind w:right="159"/>
              <w:rPr>
                <w:sz w:val="20"/>
              </w:rPr>
            </w:pPr>
            <w:r>
              <w:rPr>
                <w:sz w:val="20"/>
              </w:rPr>
              <w:t>Appropriate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setbacks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roads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boundaries.</w:t>
            </w:r>
          </w:p>
        </w:tc>
        <w:tc>
          <w:tcPr>
            <w:tcW w:w="4808" w:type="dxa"/>
          </w:tcPr>
          <w:p w14:paraId="164809A2" w14:textId="77777777" w:rsidR="00243FAC" w:rsidRDefault="004E6BFD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AO2.1</w:t>
            </w:r>
          </w:p>
          <w:p w14:paraId="64A647A4" w14:textId="77777777" w:rsidR="00243FAC" w:rsidRDefault="004E6BF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Relocatable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 set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than:</w:t>
            </w:r>
          </w:p>
          <w:p w14:paraId="5A175CD5" w14:textId="77777777" w:rsidR="00243FAC" w:rsidRDefault="004E6BFD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  <w:tab w:val="left" w:pos="572"/>
              </w:tabs>
              <w:ind w:hanging="48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 an internal road;</w:t>
            </w:r>
          </w:p>
          <w:p w14:paraId="4D5133B1" w14:textId="77777777" w:rsidR="00243FAC" w:rsidRDefault="004E6BFD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  <w:tab w:val="left" w:pos="572"/>
              </w:tabs>
              <w:ind w:hanging="486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boundary.</w:t>
            </w:r>
          </w:p>
        </w:tc>
        <w:tc>
          <w:tcPr>
            <w:tcW w:w="4805" w:type="dxa"/>
          </w:tcPr>
          <w:p w14:paraId="3F38DEC0" w14:textId="77777777" w:rsidR="00243FAC" w:rsidRDefault="00243F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43FAC" w14:paraId="42B9F8B6" w14:textId="77777777">
        <w:trPr>
          <w:trHeight w:val="1310"/>
        </w:trPr>
        <w:tc>
          <w:tcPr>
            <w:tcW w:w="4808" w:type="dxa"/>
            <w:vMerge/>
            <w:tcBorders>
              <w:top w:val="nil"/>
            </w:tcBorders>
          </w:tcPr>
          <w:p w14:paraId="65354862" w14:textId="77777777" w:rsidR="00243FAC" w:rsidRDefault="00243FAC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</w:tcPr>
          <w:p w14:paraId="4826C898" w14:textId="77777777" w:rsidR="00243FAC" w:rsidRDefault="004E6BFD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AO2.2</w:t>
            </w:r>
          </w:p>
          <w:p w14:paraId="12EA45C4" w14:textId="77777777" w:rsidR="00243FAC" w:rsidRDefault="004E6BFD">
            <w:pPr>
              <w:pStyle w:val="TableParagraph"/>
              <w:ind w:right="231"/>
              <w:rPr>
                <w:sz w:val="20"/>
              </w:rPr>
            </w:pPr>
            <w:r>
              <w:rPr>
                <w:sz w:val="20"/>
              </w:rPr>
              <w:t>Caravan,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cabin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 less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than:</w:t>
            </w:r>
          </w:p>
          <w:p w14:paraId="40831BD0" w14:textId="77777777" w:rsidR="00243FAC" w:rsidRDefault="004E6BFD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  <w:tab w:val="left" w:pos="572"/>
              </w:tabs>
              <w:spacing w:before="1"/>
              <w:ind w:hanging="48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 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internal road;</w:t>
            </w:r>
          </w:p>
          <w:p w14:paraId="00CEC977" w14:textId="77777777" w:rsidR="00243FAC" w:rsidRDefault="004E6BFD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  <w:tab w:val="left" w:pos="572"/>
              </w:tabs>
              <w:spacing w:before="1"/>
              <w:ind w:hanging="486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boundary.</w:t>
            </w:r>
          </w:p>
        </w:tc>
        <w:tc>
          <w:tcPr>
            <w:tcW w:w="4805" w:type="dxa"/>
          </w:tcPr>
          <w:p w14:paraId="181397F9" w14:textId="77777777" w:rsidR="00243FAC" w:rsidRDefault="00243F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43FAC" w14:paraId="23039007" w14:textId="77777777">
        <w:trPr>
          <w:trHeight w:val="400"/>
        </w:trPr>
        <w:tc>
          <w:tcPr>
            <w:tcW w:w="14421" w:type="dxa"/>
            <w:gridSpan w:val="3"/>
            <w:shd w:val="clear" w:color="auto" w:fill="D9D9D9"/>
          </w:tcPr>
          <w:p w14:paraId="73872782" w14:textId="77777777" w:rsidR="00243FAC" w:rsidRDefault="004E6BFD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Open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space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recreation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facilities</w:t>
            </w:r>
          </w:p>
        </w:tc>
      </w:tr>
      <w:tr w:rsidR="00243FAC" w14:paraId="6C513ACD" w14:textId="77777777">
        <w:trPr>
          <w:trHeight w:val="849"/>
        </w:trPr>
        <w:tc>
          <w:tcPr>
            <w:tcW w:w="4808" w:type="dxa"/>
          </w:tcPr>
          <w:p w14:paraId="5AB9224D" w14:textId="77777777" w:rsidR="00243FAC" w:rsidRDefault="004E6BFD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  <w:p w14:paraId="0B65C1F0" w14:textId="77777777" w:rsidR="00243FAC" w:rsidRDefault="004E6BFD"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Communal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open space 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outdoor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recreation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residents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occupants.</w:t>
            </w:r>
          </w:p>
        </w:tc>
        <w:tc>
          <w:tcPr>
            <w:tcW w:w="4808" w:type="dxa"/>
          </w:tcPr>
          <w:p w14:paraId="59CDBF1F" w14:textId="77777777" w:rsidR="00243FAC" w:rsidRDefault="004E6BFD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AO3.1</w:t>
            </w:r>
          </w:p>
          <w:p w14:paraId="4529E52C" w14:textId="77777777" w:rsidR="00243FAC" w:rsidRDefault="004E6BFD">
            <w:pPr>
              <w:pStyle w:val="TableParagraph"/>
              <w:ind w:right="816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10%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communal recreational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area.</w:t>
            </w:r>
          </w:p>
        </w:tc>
        <w:tc>
          <w:tcPr>
            <w:tcW w:w="4805" w:type="dxa"/>
          </w:tcPr>
          <w:p w14:paraId="7349ABD0" w14:textId="77777777" w:rsidR="00243FAC" w:rsidRDefault="00243F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43FAC" w14:paraId="41F10E1A" w14:textId="77777777">
        <w:trPr>
          <w:trHeight w:val="1092"/>
        </w:trPr>
        <w:tc>
          <w:tcPr>
            <w:tcW w:w="4808" w:type="dxa"/>
          </w:tcPr>
          <w:p w14:paraId="0349CE93" w14:textId="77777777" w:rsidR="00243FAC" w:rsidRDefault="004E6BFD">
            <w:pPr>
              <w:pStyle w:val="TableParagraph"/>
              <w:spacing w:before="8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  <w:p w14:paraId="418699DF" w14:textId="77777777" w:rsidR="00243FAC" w:rsidRDefault="004E6BFD">
            <w:pPr>
              <w:pStyle w:val="TableParagraph"/>
              <w:ind w:right="475"/>
              <w:rPr>
                <w:sz w:val="20"/>
              </w:rPr>
            </w:pPr>
            <w:r>
              <w:rPr>
                <w:sz w:val="20"/>
              </w:rPr>
              <w:t>The site layout incorporates passive and active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recreation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suitable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variety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users.</w:t>
            </w:r>
          </w:p>
        </w:tc>
        <w:tc>
          <w:tcPr>
            <w:tcW w:w="4808" w:type="dxa"/>
          </w:tcPr>
          <w:p w14:paraId="63C9C9E4" w14:textId="77777777" w:rsidR="00243FAC" w:rsidRDefault="004E6BFD">
            <w:pPr>
              <w:pStyle w:val="TableParagraph"/>
              <w:spacing w:before="8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AO4.1</w:t>
            </w:r>
          </w:p>
          <w:p w14:paraId="4F53246A" w14:textId="77777777" w:rsidR="00243FAC" w:rsidRDefault="004E6BF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 provided.</w:t>
            </w:r>
          </w:p>
        </w:tc>
        <w:tc>
          <w:tcPr>
            <w:tcW w:w="4805" w:type="dxa"/>
          </w:tcPr>
          <w:p w14:paraId="43A8E8A0" w14:textId="77777777" w:rsidR="00243FAC" w:rsidRDefault="00243F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7B6DC54" w14:textId="77777777" w:rsidR="00243FAC" w:rsidRDefault="00243FAC">
      <w:pPr>
        <w:rPr>
          <w:rFonts w:ascii="Times New Roman"/>
          <w:sz w:val="18"/>
        </w:rPr>
        <w:sectPr w:rsidR="00243FAC">
          <w:pgSz w:w="16840" w:h="11910" w:orient="landscape"/>
          <w:pgMar w:top="1180" w:right="1020" w:bottom="1200" w:left="1020" w:header="611" w:footer="648" w:gutter="0"/>
          <w:cols w:space="720"/>
        </w:sectPr>
      </w:pPr>
    </w:p>
    <w:p w14:paraId="1D2F570A" w14:textId="77777777" w:rsidR="00243FAC" w:rsidRDefault="00243FAC">
      <w:pPr>
        <w:pStyle w:val="BodyText"/>
        <w:spacing w:before="8"/>
        <w:ind w:firstLine="0"/>
        <w:rPr>
          <w:b/>
        </w:rPr>
      </w:pPr>
    </w:p>
    <w:tbl>
      <w:tblPr>
        <w:tblW w:w="0" w:type="auto"/>
        <w:tblInd w:w="26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4808"/>
        <w:gridCol w:w="4805"/>
      </w:tblGrid>
      <w:tr w:rsidR="00243FAC" w14:paraId="6C6B96CA" w14:textId="77777777">
        <w:trPr>
          <w:trHeight w:val="41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C2AC9EA" w14:textId="77777777" w:rsidR="00243FAC" w:rsidRDefault="004E6BFD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090E116" w14:textId="77777777" w:rsidR="00243FAC" w:rsidRDefault="004E6BFD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117E2FB" w14:textId="77777777" w:rsidR="00243FAC" w:rsidRDefault="004E6BFD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243FAC" w14:paraId="5D02B23D" w14:textId="77777777">
        <w:trPr>
          <w:trHeight w:val="383"/>
        </w:trPr>
        <w:tc>
          <w:tcPr>
            <w:tcW w:w="14421" w:type="dxa"/>
            <w:gridSpan w:val="3"/>
            <w:shd w:val="clear" w:color="auto" w:fill="D9D9D9"/>
          </w:tcPr>
          <w:p w14:paraId="7684BAE4" w14:textId="77777777" w:rsidR="00243FAC" w:rsidRDefault="004E6BFD">
            <w:pPr>
              <w:pStyle w:val="TableParagraph"/>
              <w:spacing w:before="69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Safety</w:t>
            </w:r>
          </w:p>
        </w:tc>
      </w:tr>
      <w:tr w:rsidR="00243FAC" w14:paraId="02D8D07F" w14:textId="77777777">
        <w:trPr>
          <w:trHeight w:val="1872"/>
        </w:trPr>
        <w:tc>
          <w:tcPr>
            <w:tcW w:w="4808" w:type="dxa"/>
          </w:tcPr>
          <w:p w14:paraId="4B7CC047" w14:textId="77777777" w:rsidR="00243FAC" w:rsidRDefault="004E6BFD">
            <w:pPr>
              <w:pStyle w:val="TableParagraph"/>
              <w:spacing w:before="86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PO5</w:t>
            </w:r>
          </w:p>
          <w:p w14:paraId="0BE92FC6" w14:textId="77777777" w:rsidR="00243FAC" w:rsidRDefault="004E6BFD">
            <w:pPr>
              <w:pStyle w:val="TableParagraph"/>
              <w:ind w:left="83" w:right="120"/>
              <w:rPr>
                <w:sz w:val="20"/>
              </w:rPr>
            </w:pPr>
            <w:r>
              <w:rPr>
                <w:sz w:val="20"/>
              </w:rPr>
              <w:t>Safety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surrounding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community is considered and incorporated into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facility.</w:t>
            </w:r>
          </w:p>
          <w:p w14:paraId="0BDA7974" w14:textId="77777777" w:rsidR="00243FAC" w:rsidRDefault="00243FAC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5772054C" w14:textId="77777777" w:rsidR="00243FAC" w:rsidRDefault="004E6BFD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Note – Planning scheme policy – Crime prevention through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environmental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design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(CPTED)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provides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guidance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appropriate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design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responses.</w:t>
            </w:r>
          </w:p>
        </w:tc>
        <w:tc>
          <w:tcPr>
            <w:tcW w:w="4808" w:type="dxa"/>
          </w:tcPr>
          <w:p w14:paraId="4C420A41" w14:textId="77777777" w:rsidR="00243FAC" w:rsidRDefault="004E6BFD">
            <w:pPr>
              <w:pStyle w:val="TableParagraph"/>
              <w:spacing w:before="86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AO5.1</w:t>
            </w:r>
          </w:p>
          <w:p w14:paraId="1C902AB2" w14:textId="77777777" w:rsidR="00243FAC" w:rsidRDefault="004E6BFD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05" w:type="dxa"/>
          </w:tcPr>
          <w:p w14:paraId="61C2A24A" w14:textId="77777777" w:rsidR="00243FAC" w:rsidRDefault="00243F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43FAC" w14:paraId="27EB26B7" w14:textId="77777777">
        <w:trPr>
          <w:trHeight w:val="390"/>
        </w:trPr>
        <w:tc>
          <w:tcPr>
            <w:tcW w:w="14421" w:type="dxa"/>
            <w:gridSpan w:val="3"/>
            <w:shd w:val="clear" w:color="auto" w:fill="D9D9D9"/>
          </w:tcPr>
          <w:p w14:paraId="52C342EC" w14:textId="77777777" w:rsidR="00243FAC" w:rsidRDefault="004E6BFD">
            <w:pPr>
              <w:pStyle w:val="TableParagraph"/>
              <w:spacing w:before="76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Landscaping</w:t>
            </w:r>
          </w:p>
        </w:tc>
      </w:tr>
      <w:tr w:rsidR="00243FAC" w14:paraId="69C3B1EA" w14:textId="77777777">
        <w:trPr>
          <w:trHeight w:val="1670"/>
        </w:trPr>
        <w:tc>
          <w:tcPr>
            <w:tcW w:w="4808" w:type="dxa"/>
            <w:vMerge w:val="restart"/>
          </w:tcPr>
          <w:p w14:paraId="0338EFD5" w14:textId="77777777" w:rsidR="00243FAC" w:rsidRDefault="004E6BFD">
            <w:pPr>
              <w:pStyle w:val="TableParagraph"/>
              <w:spacing w:before="83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PO6</w:t>
            </w:r>
          </w:p>
          <w:p w14:paraId="3A557E71" w14:textId="77777777" w:rsidR="00243FAC" w:rsidRDefault="004E6BFD">
            <w:pPr>
              <w:pStyle w:val="TableParagraph"/>
              <w:spacing w:before="121"/>
              <w:ind w:left="83" w:right="163"/>
              <w:rPr>
                <w:sz w:val="20"/>
              </w:rPr>
            </w:pPr>
            <w:r>
              <w:rPr>
                <w:sz w:val="20"/>
              </w:rPr>
              <w:t>Landscaping contributes to establishing 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attractive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streetscape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amenity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privacy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 residents.</w:t>
            </w:r>
          </w:p>
        </w:tc>
        <w:tc>
          <w:tcPr>
            <w:tcW w:w="4808" w:type="dxa"/>
          </w:tcPr>
          <w:p w14:paraId="7CE09A81" w14:textId="77777777" w:rsidR="00243FAC" w:rsidRDefault="004E6BFD">
            <w:pPr>
              <w:pStyle w:val="TableParagraph"/>
              <w:spacing w:before="83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AO6.1</w:t>
            </w:r>
          </w:p>
          <w:p w14:paraId="4F943575" w14:textId="77777777" w:rsidR="00243FAC" w:rsidRDefault="004E6BFD">
            <w:pPr>
              <w:pStyle w:val="TableParagraph"/>
              <w:spacing w:before="121"/>
              <w:ind w:left="83" w:right="270"/>
              <w:rPr>
                <w:sz w:val="20"/>
              </w:rPr>
            </w:pPr>
            <w:r>
              <w:rPr>
                <w:sz w:val="20"/>
              </w:rPr>
              <w:t xml:space="preserve">A landscaped area not less than 5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z w:val="20"/>
              </w:rPr>
              <w:t xml:space="preserve"> wide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provided and maintained within the site along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full length of the primary street frontage boundary,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excluding areas required for vehicular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pedestrian access.</w:t>
            </w:r>
          </w:p>
        </w:tc>
        <w:tc>
          <w:tcPr>
            <w:tcW w:w="4805" w:type="dxa"/>
          </w:tcPr>
          <w:p w14:paraId="03D3A73E" w14:textId="77777777" w:rsidR="00243FAC" w:rsidRDefault="00243F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43FAC" w14:paraId="7D2483DE" w14:textId="77777777">
        <w:trPr>
          <w:trHeight w:val="1310"/>
        </w:trPr>
        <w:tc>
          <w:tcPr>
            <w:tcW w:w="4808" w:type="dxa"/>
            <w:vMerge/>
            <w:tcBorders>
              <w:top w:val="nil"/>
            </w:tcBorders>
          </w:tcPr>
          <w:p w14:paraId="138D4749" w14:textId="77777777" w:rsidR="00243FAC" w:rsidRDefault="00243FAC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</w:tcPr>
          <w:p w14:paraId="2DF476DD" w14:textId="77777777" w:rsidR="00243FAC" w:rsidRDefault="004E6BFD">
            <w:pPr>
              <w:pStyle w:val="TableParagraph"/>
              <w:spacing w:before="7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AO6.2</w:t>
            </w:r>
          </w:p>
          <w:p w14:paraId="1680D0BB" w14:textId="77777777" w:rsidR="00243FAC" w:rsidRDefault="004E6BFD">
            <w:pPr>
              <w:pStyle w:val="TableParagraph"/>
              <w:ind w:left="83" w:right="259"/>
              <w:rPr>
                <w:sz w:val="20"/>
              </w:rPr>
            </w:pPr>
            <w:r>
              <w:rPr>
                <w:sz w:val="20"/>
              </w:rPr>
              <w:t xml:space="preserve">A landscaped area not less than 2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z w:val="20"/>
              </w:rPr>
              <w:t xml:space="preserve"> wide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provided and maintained within the site along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length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rear boundaries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secondary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frontage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boundary.</w:t>
            </w:r>
          </w:p>
        </w:tc>
        <w:tc>
          <w:tcPr>
            <w:tcW w:w="4805" w:type="dxa"/>
          </w:tcPr>
          <w:p w14:paraId="66D4649B" w14:textId="77777777" w:rsidR="00243FAC" w:rsidRDefault="00243F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43FAC" w14:paraId="4C6D6C41" w14:textId="77777777">
        <w:trPr>
          <w:trHeight w:val="401"/>
        </w:trPr>
        <w:tc>
          <w:tcPr>
            <w:tcW w:w="14421" w:type="dxa"/>
            <w:gridSpan w:val="3"/>
            <w:shd w:val="clear" w:color="auto" w:fill="D9D9D9"/>
          </w:tcPr>
          <w:p w14:paraId="7CE3DB9F" w14:textId="77777777" w:rsidR="00243FAC" w:rsidRDefault="004E6BFD">
            <w:pPr>
              <w:pStyle w:val="TableParagraph"/>
              <w:spacing w:before="8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Access</w:t>
            </w:r>
          </w:p>
        </w:tc>
      </w:tr>
      <w:tr w:rsidR="00243FAC" w14:paraId="27B0B86D" w14:textId="77777777">
        <w:trPr>
          <w:trHeight w:val="1310"/>
        </w:trPr>
        <w:tc>
          <w:tcPr>
            <w:tcW w:w="4808" w:type="dxa"/>
            <w:vMerge w:val="restart"/>
          </w:tcPr>
          <w:p w14:paraId="1CDEDF71" w14:textId="77777777" w:rsidR="00243FAC" w:rsidRDefault="004E6BFD">
            <w:pPr>
              <w:pStyle w:val="TableParagraph"/>
              <w:spacing w:before="7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PO7</w:t>
            </w:r>
          </w:p>
          <w:p w14:paraId="2D2EC61F" w14:textId="77777777" w:rsidR="00243FAC" w:rsidRDefault="004E6BFD">
            <w:pPr>
              <w:pStyle w:val="TableParagraph"/>
              <w:ind w:left="83" w:right="115"/>
              <w:rPr>
                <w:sz w:val="20"/>
              </w:rPr>
            </w:pPr>
            <w:r>
              <w:rPr>
                <w:sz w:val="20"/>
              </w:rPr>
              <w:t>An internal vehicular movement network is provided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convenient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vehicles.</w:t>
            </w:r>
          </w:p>
        </w:tc>
        <w:tc>
          <w:tcPr>
            <w:tcW w:w="4808" w:type="dxa"/>
          </w:tcPr>
          <w:p w14:paraId="76736574" w14:textId="77777777" w:rsidR="00243FAC" w:rsidRDefault="004E6BFD">
            <w:pPr>
              <w:pStyle w:val="TableParagraph"/>
              <w:spacing w:before="7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AO7.1</w:t>
            </w:r>
          </w:p>
          <w:p w14:paraId="44081D4F" w14:textId="77777777" w:rsidR="00243FAC" w:rsidRDefault="004E6BFD">
            <w:pPr>
              <w:pStyle w:val="TableParagraph"/>
              <w:ind w:left="83" w:right="18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entrance/exit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all-weather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and has a width of 7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z w:val="20"/>
              </w:rPr>
              <w:t xml:space="preserve"> to allow 2 vehicles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towing caravans or 2 campervans/motorhomes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other.</w:t>
            </w:r>
          </w:p>
        </w:tc>
        <w:tc>
          <w:tcPr>
            <w:tcW w:w="4805" w:type="dxa"/>
          </w:tcPr>
          <w:p w14:paraId="06593772" w14:textId="77777777" w:rsidR="00243FAC" w:rsidRDefault="00243F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43FAC" w14:paraId="2FB6C266" w14:textId="77777777">
        <w:trPr>
          <w:trHeight w:val="1089"/>
        </w:trPr>
        <w:tc>
          <w:tcPr>
            <w:tcW w:w="4808" w:type="dxa"/>
            <w:vMerge/>
            <w:tcBorders>
              <w:top w:val="nil"/>
            </w:tcBorders>
          </w:tcPr>
          <w:p w14:paraId="41A00749" w14:textId="77777777" w:rsidR="00243FAC" w:rsidRDefault="00243FAC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</w:tcPr>
          <w:p w14:paraId="3344659E" w14:textId="77777777" w:rsidR="00243FAC" w:rsidRDefault="004E6BFD">
            <w:pPr>
              <w:pStyle w:val="TableParagraph"/>
              <w:spacing w:before="83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AO7.2</w:t>
            </w:r>
          </w:p>
          <w:p w14:paraId="61FB4007" w14:textId="77777777" w:rsidR="00243FAC" w:rsidRDefault="004E6BFD">
            <w:pPr>
              <w:pStyle w:val="TableParagraph"/>
              <w:spacing w:before="1"/>
              <w:ind w:left="83" w:right="19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caravan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holding bay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 dimensions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by 20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z w:val="20"/>
              </w:rPr>
              <w:t xml:space="preserve"> is provided adjacent 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entrance/exit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road.</w:t>
            </w:r>
          </w:p>
        </w:tc>
        <w:tc>
          <w:tcPr>
            <w:tcW w:w="4805" w:type="dxa"/>
          </w:tcPr>
          <w:p w14:paraId="7ED44061" w14:textId="77777777" w:rsidR="00243FAC" w:rsidRDefault="00243F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14C91F5" w14:textId="77777777" w:rsidR="00243FAC" w:rsidRDefault="00243FAC">
      <w:pPr>
        <w:rPr>
          <w:rFonts w:ascii="Times New Roman"/>
          <w:sz w:val="18"/>
        </w:rPr>
        <w:sectPr w:rsidR="00243FAC">
          <w:pgSz w:w="16840" w:h="11910" w:orient="landscape"/>
          <w:pgMar w:top="1180" w:right="1020" w:bottom="840" w:left="1020" w:header="611" w:footer="648" w:gutter="0"/>
          <w:cols w:space="720"/>
        </w:sectPr>
      </w:pPr>
    </w:p>
    <w:p w14:paraId="418821BF" w14:textId="77777777" w:rsidR="00243FAC" w:rsidRDefault="00243FAC">
      <w:pPr>
        <w:pStyle w:val="BodyText"/>
        <w:spacing w:before="8"/>
        <w:ind w:firstLine="0"/>
        <w:rPr>
          <w:b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4808"/>
        <w:gridCol w:w="4805"/>
      </w:tblGrid>
      <w:tr w:rsidR="00243FAC" w14:paraId="22D538AC" w14:textId="77777777">
        <w:trPr>
          <w:trHeight w:val="41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E8369A4" w14:textId="77777777" w:rsidR="00243FAC" w:rsidRDefault="004E6BFD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2787678" w14:textId="77777777" w:rsidR="00243FAC" w:rsidRDefault="004E6BFD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265B4C8" w14:textId="77777777" w:rsidR="00243FAC" w:rsidRDefault="004E6BFD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243FAC" w14:paraId="18856D99" w14:textId="77777777">
        <w:trPr>
          <w:trHeight w:val="1305"/>
        </w:trPr>
        <w:tc>
          <w:tcPr>
            <w:tcW w:w="4808" w:type="dxa"/>
          </w:tcPr>
          <w:p w14:paraId="68EBD40E" w14:textId="77777777" w:rsidR="00243FAC" w:rsidRDefault="00243F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08" w:type="dxa"/>
          </w:tcPr>
          <w:p w14:paraId="3A33186B" w14:textId="77777777" w:rsidR="00243FAC" w:rsidRDefault="004E6BFD">
            <w:pPr>
              <w:pStyle w:val="TableParagraph"/>
              <w:spacing w:before="69"/>
              <w:rPr>
                <w:b/>
                <w:sz w:val="20"/>
              </w:rPr>
            </w:pPr>
            <w:r>
              <w:rPr>
                <w:b/>
                <w:sz w:val="20"/>
              </w:rPr>
              <w:t>AO7.3</w:t>
            </w:r>
          </w:p>
          <w:p w14:paraId="553C99F6" w14:textId="77777777" w:rsidR="00243FAC" w:rsidRDefault="004E6BFD">
            <w:pPr>
              <w:pStyle w:val="TableParagraph"/>
              <w:ind w:right="460"/>
              <w:rPr>
                <w:sz w:val="20"/>
              </w:rPr>
            </w:pPr>
            <w:r>
              <w:rPr>
                <w:sz w:val="20"/>
              </w:rPr>
              <w:t>Internal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roads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(excluding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entrance/exit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road)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meet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criteria:</w:t>
            </w:r>
          </w:p>
          <w:p w14:paraId="10EB4B16" w14:textId="77777777" w:rsidR="00243FAC" w:rsidRDefault="004E6BFD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  <w:tab w:val="left" w:pos="572"/>
              </w:tabs>
              <w:spacing w:line="228" w:lineRule="exact"/>
              <w:ind w:hanging="486"/>
              <w:rPr>
                <w:sz w:val="20"/>
              </w:rPr>
            </w:pPr>
            <w:r>
              <w:rPr>
                <w:sz w:val="20"/>
              </w:rPr>
              <w:t>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minimum 4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wide;</w:t>
            </w:r>
          </w:p>
          <w:p w14:paraId="2DAC40DE" w14:textId="77777777" w:rsidR="00243FAC" w:rsidRDefault="004E6BFD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  <w:tab w:val="left" w:pos="572"/>
              </w:tabs>
              <w:spacing w:before="1"/>
              <w:ind w:hanging="486"/>
              <w:rPr>
                <w:sz w:val="20"/>
              </w:rPr>
            </w:pPr>
            <w:r>
              <w:rPr>
                <w:sz w:val="20"/>
              </w:rPr>
              <w:t>two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way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wide.</w:t>
            </w:r>
          </w:p>
        </w:tc>
        <w:tc>
          <w:tcPr>
            <w:tcW w:w="4805" w:type="dxa"/>
          </w:tcPr>
          <w:p w14:paraId="44414F21" w14:textId="77777777" w:rsidR="00243FAC" w:rsidRDefault="00243F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43FAC" w14:paraId="56308279" w14:textId="77777777">
        <w:trPr>
          <w:trHeight w:val="398"/>
        </w:trPr>
        <w:tc>
          <w:tcPr>
            <w:tcW w:w="14421" w:type="dxa"/>
            <w:gridSpan w:val="3"/>
            <w:shd w:val="clear" w:color="auto" w:fill="D9D9D9"/>
          </w:tcPr>
          <w:p w14:paraId="51CA3A6F" w14:textId="77777777" w:rsidR="00243FAC" w:rsidRDefault="004E6BFD">
            <w:pPr>
              <w:pStyle w:val="TableParagraph"/>
              <w:spacing w:before="84"/>
              <w:rPr>
                <w:b/>
                <w:sz w:val="20"/>
              </w:rPr>
            </w:pPr>
            <w:r>
              <w:rPr>
                <w:b/>
                <w:sz w:val="20"/>
              </w:rPr>
              <w:t>Operation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Maintenance</w:t>
            </w:r>
          </w:p>
        </w:tc>
      </w:tr>
      <w:tr w:rsidR="00243FAC" w14:paraId="5D3FF240" w14:textId="77777777">
        <w:trPr>
          <w:trHeight w:val="1081"/>
        </w:trPr>
        <w:tc>
          <w:tcPr>
            <w:tcW w:w="4808" w:type="dxa"/>
            <w:vMerge w:val="restart"/>
          </w:tcPr>
          <w:p w14:paraId="1E0A471B" w14:textId="77777777" w:rsidR="00243FAC" w:rsidRDefault="004E6BFD">
            <w:pPr>
              <w:pStyle w:val="TableParagraph"/>
              <w:spacing w:before="76"/>
              <w:rPr>
                <w:b/>
                <w:sz w:val="20"/>
              </w:rPr>
            </w:pPr>
            <w:r>
              <w:rPr>
                <w:b/>
                <w:sz w:val="20"/>
              </w:rPr>
              <w:t>PO8</w:t>
            </w:r>
          </w:p>
          <w:p w14:paraId="0B56A6E9" w14:textId="77777777" w:rsidR="00243FAC" w:rsidRDefault="004E6BFD">
            <w:pPr>
              <w:pStyle w:val="TableParagraph"/>
              <w:ind w:right="42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number,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individual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facilities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readily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identifiable.</w:t>
            </w:r>
          </w:p>
        </w:tc>
        <w:tc>
          <w:tcPr>
            <w:tcW w:w="4808" w:type="dxa"/>
          </w:tcPr>
          <w:p w14:paraId="164DF2CB" w14:textId="77777777" w:rsidR="00243FAC" w:rsidRDefault="004E6BFD">
            <w:pPr>
              <w:pStyle w:val="TableParagraph"/>
              <w:spacing w:before="76"/>
              <w:rPr>
                <w:b/>
                <w:sz w:val="20"/>
              </w:rPr>
            </w:pPr>
            <w:r>
              <w:rPr>
                <w:b/>
                <w:sz w:val="20"/>
              </w:rPr>
              <w:t>AO8.1</w:t>
            </w:r>
          </w:p>
          <w:p w14:paraId="4768076C" w14:textId="77777777" w:rsidR="00243FAC" w:rsidRDefault="004E6BFD"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A permanent sign clearly indicating the number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location of each type of individual site and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facilities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provided 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entrance.</w:t>
            </w:r>
          </w:p>
        </w:tc>
        <w:tc>
          <w:tcPr>
            <w:tcW w:w="4805" w:type="dxa"/>
          </w:tcPr>
          <w:p w14:paraId="7CF1A47B" w14:textId="77777777" w:rsidR="00243FAC" w:rsidRDefault="00243F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43FAC" w14:paraId="0AFA274D" w14:textId="77777777">
        <w:trPr>
          <w:trHeight w:val="1550"/>
        </w:trPr>
        <w:tc>
          <w:tcPr>
            <w:tcW w:w="4808" w:type="dxa"/>
            <w:vMerge/>
            <w:tcBorders>
              <w:top w:val="nil"/>
            </w:tcBorders>
          </w:tcPr>
          <w:p w14:paraId="793D6CEB" w14:textId="77777777" w:rsidR="00243FAC" w:rsidRDefault="00243FAC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</w:tcPr>
          <w:p w14:paraId="4488743F" w14:textId="77777777" w:rsidR="00243FAC" w:rsidRDefault="004E6BFD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AO8.2</w:t>
            </w:r>
          </w:p>
          <w:p w14:paraId="41E07EE9" w14:textId="77777777" w:rsidR="00243FAC" w:rsidRDefault="004E6BFD">
            <w:pPr>
              <w:pStyle w:val="TableParagraph"/>
              <w:spacing w:before="1"/>
              <w:ind w:right="233"/>
              <w:rPr>
                <w:sz w:val="20"/>
              </w:rPr>
            </w:pPr>
            <w:r>
              <w:rPr>
                <w:sz w:val="20"/>
              </w:rPr>
              <w:t>Each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site 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identified 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 number and type of site clearly displayed on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permanent marker/sign located at the front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site.</w:t>
            </w:r>
          </w:p>
        </w:tc>
        <w:tc>
          <w:tcPr>
            <w:tcW w:w="4805" w:type="dxa"/>
          </w:tcPr>
          <w:p w14:paraId="5C718B4E" w14:textId="77777777" w:rsidR="00243FAC" w:rsidRDefault="00243F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43FAC" w14:paraId="71114240" w14:textId="77777777">
        <w:trPr>
          <w:trHeight w:val="388"/>
        </w:trPr>
        <w:tc>
          <w:tcPr>
            <w:tcW w:w="14421" w:type="dxa"/>
            <w:gridSpan w:val="3"/>
            <w:shd w:val="clear" w:color="auto" w:fill="D9D9D9"/>
          </w:tcPr>
          <w:p w14:paraId="39C26108" w14:textId="77777777" w:rsidR="00243FAC" w:rsidRDefault="004E6BFD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Facilities</w:t>
            </w:r>
          </w:p>
        </w:tc>
      </w:tr>
      <w:tr w:rsidR="00243FAC" w14:paraId="3FD2EB10" w14:textId="77777777">
        <w:trPr>
          <w:trHeight w:val="1121"/>
        </w:trPr>
        <w:tc>
          <w:tcPr>
            <w:tcW w:w="4808" w:type="dxa"/>
          </w:tcPr>
          <w:p w14:paraId="3E2782FE" w14:textId="77777777" w:rsidR="00243FAC" w:rsidRDefault="004E6BFD">
            <w:pPr>
              <w:pStyle w:val="TableParagraph"/>
              <w:spacing w:before="8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AO9</w:t>
            </w:r>
          </w:p>
          <w:p w14:paraId="0CD919ED" w14:textId="77777777" w:rsidR="00243FAC" w:rsidRDefault="004E6BFD">
            <w:pPr>
              <w:pStyle w:val="TableParagraph"/>
              <w:ind w:right="135"/>
              <w:rPr>
                <w:sz w:val="20"/>
              </w:rPr>
            </w:pPr>
            <w:r>
              <w:rPr>
                <w:sz w:val="20"/>
              </w:rPr>
              <w:t>Laundry,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shower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toilet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facilities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users.</w:t>
            </w:r>
          </w:p>
        </w:tc>
        <w:tc>
          <w:tcPr>
            <w:tcW w:w="4808" w:type="dxa"/>
          </w:tcPr>
          <w:p w14:paraId="7FC44FCB" w14:textId="77777777" w:rsidR="00243FAC" w:rsidRDefault="004E6BFD">
            <w:pPr>
              <w:pStyle w:val="TableParagraph"/>
              <w:spacing w:before="8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AO9.1</w:t>
            </w:r>
          </w:p>
          <w:p w14:paraId="29360F84" w14:textId="77777777" w:rsidR="00243FAC" w:rsidRDefault="004E6BFD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amenities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caravan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 tent sites and includes a laundry, toilets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showers.</w:t>
            </w:r>
          </w:p>
        </w:tc>
        <w:tc>
          <w:tcPr>
            <w:tcW w:w="4805" w:type="dxa"/>
          </w:tcPr>
          <w:p w14:paraId="19FDFCAB" w14:textId="77777777" w:rsidR="00243FAC" w:rsidRDefault="00243F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9908E78" w14:textId="77777777" w:rsidR="00304D1F" w:rsidRDefault="00304D1F"/>
    <w:sectPr w:rsidR="00304D1F">
      <w:pgSz w:w="16840" w:h="11910" w:orient="landscape"/>
      <w:pgMar w:top="1180" w:right="1020" w:bottom="840" w:left="1020" w:header="611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B05D1" w14:textId="77777777" w:rsidR="00304D1F" w:rsidRDefault="004E6BFD">
      <w:r>
        <w:separator/>
      </w:r>
    </w:p>
  </w:endnote>
  <w:endnote w:type="continuationSeparator" w:id="0">
    <w:p w14:paraId="5108D2B7" w14:textId="77777777" w:rsidR="00304D1F" w:rsidRDefault="004E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919F5" w14:textId="77777777" w:rsidR="00243FAC" w:rsidRDefault="004E6BFD">
    <w:pPr>
      <w:pStyle w:val="BodyText"/>
      <w:spacing w:before="0" w:line="14" w:lineRule="auto"/>
      <w:ind w:firstLine="0"/>
    </w:pPr>
    <w:r>
      <w:rPr>
        <w:noProof/>
      </w:rPr>
      <w:drawing>
        <wp:anchor distT="0" distB="0" distL="0" distR="0" simplePos="0" relativeHeight="251657216" behindDoc="1" locked="0" layoutInCell="1" allowOverlap="1" wp14:anchorId="08F32F04" wp14:editId="745F5583">
          <wp:simplePos x="0" y="0"/>
          <wp:positionH relativeFrom="page">
            <wp:posOffset>810259</wp:posOffset>
          </wp:positionH>
          <wp:positionV relativeFrom="page">
            <wp:posOffset>6890398</wp:posOffset>
          </wp:positionV>
          <wp:extent cx="964349" cy="3238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0860711D" wp14:editId="76E01603">
          <wp:simplePos x="0" y="0"/>
          <wp:positionH relativeFrom="page">
            <wp:posOffset>4213225</wp:posOffset>
          </wp:positionH>
          <wp:positionV relativeFrom="page">
            <wp:posOffset>6795148</wp:posOffset>
          </wp:positionV>
          <wp:extent cx="5761355" cy="9638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61355" cy="9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6A2F">
      <w:pict w14:anchorId="0DB95EF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82.5pt;margin-top:547.9pt;width:105.9pt;height:20.25pt;z-index:-251657216;mso-position-horizontal-relative:page;mso-position-vertical-relative:page" filled="f" stroked="f">
          <v:textbox inset="0,0,0,0">
            <w:txbxContent>
              <w:p w14:paraId="1B7BDBC1" w14:textId="45165D59" w:rsidR="00243FAC" w:rsidRDefault="004E6BFD">
                <w:pPr>
                  <w:spacing w:before="15"/>
                  <w:ind w:right="56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3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79AA4849" w14:textId="7520401F" w:rsidR="00243FAC" w:rsidRDefault="004E6BFD">
                <w:pPr>
                  <w:spacing w:before="1"/>
                  <w:ind w:right="58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</w:t>
                </w:r>
                <w:r>
                  <w:rPr>
                    <w:color w:val="0063A7"/>
                    <w:spacing w:val="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65A46" w14:textId="77777777" w:rsidR="00304D1F" w:rsidRDefault="004E6BFD">
      <w:r>
        <w:separator/>
      </w:r>
    </w:p>
  </w:footnote>
  <w:footnote w:type="continuationSeparator" w:id="0">
    <w:p w14:paraId="21342111" w14:textId="77777777" w:rsidR="00304D1F" w:rsidRDefault="004E6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76D88" w14:textId="77777777" w:rsidR="00243FAC" w:rsidRDefault="004E6BFD">
    <w:pPr>
      <w:pStyle w:val="BodyText"/>
      <w:spacing w:before="0" w:line="14" w:lineRule="auto"/>
      <w:ind w:firstLine="0"/>
    </w:pPr>
    <w:r>
      <w:rPr>
        <w:noProof/>
      </w:rPr>
      <w:drawing>
        <wp:anchor distT="0" distB="0" distL="0" distR="0" simplePos="0" relativeHeight="251656192" behindDoc="1" locked="0" layoutInCell="1" allowOverlap="1" wp14:anchorId="19B9BDEF" wp14:editId="05B8431C">
          <wp:simplePos x="0" y="0"/>
          <wp:positionH relativeFrom="page">
            <wp:posOffset>8754253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0085"/>
    <w:multiLevelType w:val="multilevel"/>
    <w:tmpl w:val="FCA616BC"/>
    <w:lvl w:ilvl="0">
      <w:start w:val="9"/>
      <w:numFmt w:val="decimal"/>
      <w:lvlText w:val="%1"/>
      <w:lvlJc w:val="left"/>
      <w:pPr>
        <w:ind w:left="1109" w:hanging="85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9" w:hanging="853"/>
        <w:jc w:val="left"/>
      </w:pPr>
      <w:rPr>
        <w:rFonts w:hint="default"/>
      </w:rPr>
    </w:lvl>
    <w:lvl w:ilvl="2">
      <w:start w:val="19"/>
      <w:numFmt w:val="decimal"/>
      <w:lvlText w:val="%1.%2.%3"/>
      <w:lvlJc w:val="left"/>
      <w:pPr>
        <w:ind w:left="1109" w:hanging="853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109" w:hanging="853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6579" w:hanging="853"/>
      </w:pPr>
      <w:rPr>
        <w:rFonts w:hint="default"/>
      </w:rPr>
    </w:lvl>
    <w:lvl w:ilvl="5">
      <w:numFmt w:val="bullet"/>
      <w:lvlText w:val="•"/>
      <w:lvlJc w:val="left"/>
      <w:pPr>
        <w:ind w:left="7949" w:hanging="853"/>
      </w:pPr>
      <w:rPr>
        <w:rFonts w:hint="default"/>
      </w:rPr>
    </w:lvl>
    <w:lvl w:ilvl="6">
      <w:numFmt w:val="bullet"/>
      <w:lvlText w:val="•"/>
      <w:lvlJc w:val="left"/>
      <w:pPr>
        <w:ind w:left="9319" w:hanging="853"/>
      </w:pPr>
      <w:rPr>
        <w:rFonts w:hint="default"/>
      </w:rPr>
    </w:lvl>
    <w:lvl w:ilvl="7">
      <w:numFmt w:val="bullet"/>
      <w:lvlText w:val="•"/>
      <w:lvlJc w:val="left"/>
      <w:pPr>
        <w:ind w:left="10688" w:hanging="853"/>
      </w:pPr>
      <w:rPr>
        <w:rFonts w:hint="default"/>
      </w:rPr>
    </w:lvl>
    <w:lvl w:ilvl="8">
      <w:numFmt w:val="bullet"/>
      <w:lvlText w:val="•"/>
      <w:lvlJc w:val="left"/>
      <w:pPr>
        <w:ind w:left="12058" w:hanging="853"/>
      </w:pPr>
      <w:rPr>
        <w:rFonts w:hint="default"/>
      </w:rPr>
    </w:lvl>
  </w:abstractNum>
  <w:abstractNum w:abstractNumId="1" w15:restartNumberingAfterBreak="0">
    <w:nsid w:val="356F210A"/>
    <w:multiLevelType w:val="hybridMultilevel"/>
    <w:tmpl w:val="47CCDC88"/>
    <w:lvl w:ilvl="0" w:tplc="E5660238">
      <w:start w:val="1"/>
      <w:numFmt w:val="lowerLetter"/>
      <w:lvlText w:val="(%1)"/>
      <w:lvlJc w:val="left"/>
      <w:pPr>
        <w:ind w:left="513" w:hanging="42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6B227A02">
      <w:numFmt w:val="bullet"/>
      <w:lvlText w:val="•"/>
      <w:lvlJc w:val="left"/>
      <w:pPr>
        <w:ind w:left="947" w:hanging="428"/>
      </w:pPr>
      <w:rPr>
        <w:rFonts w:hint="default"/>
      </w:rPr>
    </w:lvl>
    <w:lvl w:ilvl="2" w:tplc="160E9CC0">
      <w:numFmt w:val="bullet"/>
      <w:lvlText w:val="•"/>
      <w:lvlJc w:val="left"/>
      <w:pPr>
        <w:ind w:left="1375" w:hanging="428"/>
      </w:pPr>
      <w:rPr>
        <w:rFonts w:hint="default"/>
      </w:rPr>
    </w:lvl>
    <w:lvl w:ilvl="3" w:tplc="106C6CE4">
      <w:numFmt w:val="bullet"/>
      <w:lvlText w:val="•"/>
      <w:lvlJc w:val="left"/>
      <w:pPr>
        <w:ind w:left="1803" w:hanging="428"/>
      </w:pPr>
      <w:rPr>
        <w:rFonts w:hint="default"/>
      </w:rPr>
    </w:lvl>
    <w:lvl w:ilvl="4" w:tplc="C66A49E2">
      <w:numFmt w:val="bullet"/>
      <w:lvlText w:val="•"/>
      <w:lvlJc w:val="left"/>
      <w:pPr>
        <w:ind w:left="2231" w:hanging="428"/>
      </w:pPr>
      <w:rPr>
        <w:rFonts w:hint="default"/>
      </w:rPr>
    </w:lvl>
    <w:lvl w:ilvl="5" w:tplc="BAE8CA70">
      <w:numFmt w:val="bullet"/>
      <w:lvlText w:val="•"/>
      <w:lvlJc w:val="left"/>
      <w:pPr>
        <w:ind w:left="2659" w:hanging="428"/>
      </w:pPr>
      <w:rPr>
        <w:rFonts w:hint="default"/>
      </w:rPr>
    </w:lvl>
    <w:lvl w:ilvl="6" w:tplc="CC0A146E">
      <w:numFmt w:val="bullet"/>
      <w:lvlText w:val="•"/>
      <w:lvlJc w:val="left"/>
      <w:pPr>
        <w:ind w:left="3086" w:hanging="428"/>
      </w:pPr>
      <w:rPr>
        <w:rFonts w:hint="default"/>
      </w:rPr>
    </w:lvl>
    <w:lvl w:ilvl="7" w:tplc="1E3EAAAA">
      <w:numFmt w:val="bullet"/>
      <w:lvlText w:val="•"/>
      <w:lvlJc w:val="left"/>
      <w:pPr>
        <w:ind w:left="3514" w:hanging="428"/>
      </w:pPr>
      <w:rPr>
        <w:rFonts w:hint="default"/>
      </w:rPr>
    </w:lvl>
    <w:lvl w:ilvl="8" w:tplc="B7EC62B8">
      <w:numFmt w:val="bullet"/>
      <w:lvlText w:val="•"/>
      <w:lvlJc w:val="left"/>
      <w:pPr>
        <w:ind w:left="3942" w:hanging="428"/>
      </w:pPr>
      <w:rPr>
        <w:rFonts w:hint="default"/>
      </w:rPr>
    </w:lvl>
  </w:abstractNum>
  <w:abstractNum w:abstractNumId="2" w15:restartNumberingAfterBreak="0">
    <w:nsid w:val="4CAB065C"/>
    <w:multiLevelType w:val="hybridMultilevel"/>
    <w:tmpl w:val="67DA6F88"/>
    <w:lvl w:ilvl="0" w:tplc="2F44C2D8">
      <w:start w:val="1"/>
      <w:numFmt w:val="decimal"/>
      <w:lvlText w:val="(%1)"/>
      <w:lvlJc w:val="left"/>
      <w:pPr>
        <w:ind w:left="823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93AA7020">
      <w:start w:val="1"/>
      <w:numFmt w:val="lowerLetter"/>
      <w:lvlText w:val="(%2)"/>
      <w:lvlJc w:val="left"/>
      <w:pPr>
        <w:ind w:left="1390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DBCEF5EC">
      <w:numFmt w:val="bullet"/>
      <w:lvlText w:val="•"/>
      <w:lvlJc w:val="left"/>
      <w:pPr>
        <w:ind w:left="2888" w:hanging="567"/>
      </w:pPr>
      <w:rPr>
        <w:rFonts w:hint="default"/>
      </w:rPr>
    </w:lvl>
    <w:lvl w:ilvl="3" w:tplc="F92800CC">
      <w:numFmt w:val="bullet"/>
      <w:lvlText w:val="•"/>
      <w:lvlJc w:val="left"/>
      <w:pPr>
        <w:ind w:left="4377" w:hanging="567"/>
      </w:pPr>
      <w:rPr>
        <w:rFonts w:hint="default"/>
      </w:rPr>
    </w:lvl>
    <w:lvl w:ilvl="4" w:tplc="F9CCB57C">
      <w:numFmt w:val="bullet"/>
      <w:lvlText w:val="•"/>
      <w:lvlJc w:val="left"/>
      <w:pPr>
        <w:ind w:left="5866" w:hanging="567"/>
      </w:pPr>
      <w:rPr>
        <w:rFonts w:hint="default"/>
      </w:rPr>
    </w:lvl>
    <w:lvl w:ilvl="5" w:tplc="005E7134">
      <w:numFmt w:val="bullet"/>
      <w:lvlText w:val="•"/>
      <w:lvlJc w:val="left"/>
      <w:pPr>
        <w:ind w:left="7354" w:hanging="567"/>
      </w:pPr>
      <w:rPr>
        <w:rFonts w:hint="default"/>
      </w:rPr>
    </w:lvl>
    <w:lvl w:ilvl="6" w:tplc="6450B448">
      <w:numFmt w:val="bullet"/>
      <w:lvlText w:val="•"/>
      <w:lvlJc w:val="left"/>
      <w:pPr>
        <w:ind w:left="8843" w:hanging="567"/>
      </w:pPr>
      <w:rPr>
        <w:rFonts w:hint="default"/>
      </w:rPr>
    </w:lvl>
    <w:lvl w:ilvl="7" w:tplc="BB14A3D8">
      <w:numFmt w:val="bullet"/>
      <w:lvlText w:val="•"/>
      <w:lvlJc w:val="left"/>
      <w:pPr>
        <w:ind w:left="10332" w:hanging="567"/>
      </w:pPr>
      <w:rPr>
        <w:rFonts w:hint="default"/>
      </w:rPr>
    </w:lvl>
    <w:lvl w:ilvl="8" w:tplc="3F5AAE2A">
      <w:numFmt w:val="bullet"/>
      <w:lvlText w:val="•"/>
      <w:lvlJc w:val="left"/>
      <w:pPr>
        <w:ind w:left="11820" w:hanging="567"/>
      </w:pPr>
      <w:rPr>
        <w:rFonts w:hint="default"/>
      </w:rPr>
    </w:lvl>
  </w:abstractNum>
  <w:abstractNum w:abstractNumId="3" w15:restartNumberingAfterBreak="0">
    <w:nsid w:val="60277BBD"/>
    <w:multiLevelType w:val="hybridMultilevel"/>
    <w:tmpl w:val="BFCCAED0"/>
    <w:lvl w:ilvl="0" w:tplc="0D4A0BCA">
      <w:start w:val="1"/>
      <w:numFmt w:val="lowerLetter"/>
      <w:lvlText w:val="(%1)"/>
      <w:lvlJc w:val="left"/>
      <w:pPr>
        <w:ind w:left="571" w:hanging="48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C8DC574E">
      <w:numFmt w:val="bullet"/>
      <w:lvlText w:val="•"/>
      <w:lvlJc w:val="left"/>
      <w:pPr>
        <w:ind w:left="1001" w:hanging="485"/>
      </w:pPr>
      <w:rPr>
        <w:rFonts w:hint="default"/>
      </w:rPr>
    </w:lvl>
    <w:lvl w:ilvl="2" w:tplc="9FB44B98">
      <w:numFmt w:val="bullet"/>
      <w:lvlText w:val="•"/>
      <w:lvlJc w:val="left"/>
      <w:pPr>
        <w:ind w:left="1423" w:hanging="485"/>
      </w:pPr>
      <w:rPr>
        <w:rFonts w:hint="default"/>
      </w:rPr>
    </w:lvl>
    <w:lvl w:ilvl="3" w:tplc="7422C930">
      <w:numFmt w:val="bullet"/>
      <w:lvlText w:val="•"/>
      <w:lvlJc w:val="left"/>
      <w:pPr>
        <w:ind w:left="1845" w:hanging="485"/>
      </w:pPr>
      <w:rPr>
        <w:rFonts w:hint="default"/>
      </w:rPr>
    </w:lvl>
    <w:lvl w:ilvl="4" w:tplc="E19CC540">
      <w:numFmt w:val="bullet"/>
      <w:lvlText w:val="•"/>
      <w:lvlJc w:val="left"/>
      <w:pPr>
        <w:ind w:left="2267" w:hanging="485"/>
      </w:pPr>
      <w:rPr>
        <w:rFonts w:hint="default"/>
      </w:rPr>
    </w:lvl>
    <w:lvl w:ilvl="5" w:tplc="B636A972">
      <w:numFmt w:val="bullet"/>
      <w:lvlText w:val="•"/>
      <w:lvlJc w:val="left"/>
      <w:pPr>
        <w:ind w:left="2689" w:hanging="485"/>
      </w:pPr>
      <w:rPr>
        <w:rFonts w:hint="default"/>
      </w:rPr>
    </w:lvl>
    <w:lvl w:ilvl="6" w:tplc="1E4A53EE">
      <w:numFmt w:val="bullet"/>
      <w:lvlText w:val="•"/>
      <w:lvlJc w:val="left"/>
      <w:pPr>
        <w:ind w:left="3110" w:hanging="485"/>
      </w:pPr>
      <w:rPr>
        <w:rFonts w:hint="default"/>
      </w:rPr>
    </w:lvl>
    <w:lvl w:ilvl="7" w:tplc="2722A038">
      <w:numFmt w:val="bullet"/>
      <w:lvlText w:val="•"/>
      <w:lvlJc w:val="left"/>
      <w:pPr>
        <w:ind w:left="3532" w:hanging="485"/>
      </w:pPr>
      <w:rPr>
        <w:rFonts w:hint="default"/>
      </w:rPr>
    </w:lvl>
    <w:lvl w:ilvl="8" w:tplc="19DA3F64">
      <w:numFmt w:val="bullet"/>
      <w:lvlText w:val="•"/>
      <w:lvlJc w:val="left"/>
      <w:pPr>
        <w:ind w:left="3954" w:hanging="485"/>
      </w:pPr>
      <w:rPr>
        <w:rFonts w:hint="default"/>
      </w:rPr>
    </w:lvl>
  </w:abstractNum>
  <w:abstractNum w:abstractNumId="4" w15:restartNumberingAfterBreak="0">
    <w:nsid w:val="66343640"/>
    <w:multiLevelType w:val="hybridMultilevel"/>
    <w:tmpl w:val="CA50EDB0"/>
    <w:lvl w:ilvl="0" w:tplc="1B029940">
      <w:start w:val="1"/>
      <w:numFmt w:val="decimal"/>
      <w:lvlText w:val="(%1)"/>
      <w:lvlJc w:val="left"/>
      <w:pPr>
        <w:ind w:left="823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CBF06DD0">
      <w:start w:val="1"/>
      <w:numFmt w:val="lowerLetter"/>
      <w:lvlText w:val="(%2)"/>
      <w:lvlJc w:val="left"/>
      <w:pPr>
        <w:ind w:left="1390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472E2830">
      <w:numFmt w:val="bullet"/>
      <w:lvlText w:val="•"/>
      <w:lvlJc w:val="left"/>
      <w:pPr>
        <w:ind w:left="2888" w:hanging="567"/>
      </w:pPr>
      <w:rPr>
        <w:rFonts w:hint="default"/>
      </w:rPr>
    </w:lvl>
    <w:lvl w:ilvl="3" w:tplc="1D4E97DE">
      <w:numFmt w:val="bullet"/>
      <w:lvlText w:val="•"/>
      <w:lvlJc w:val="left"/>
      <w:pPr>
        <w:ind w:left="4377" w:hanging="567"/>
      </w:pPr>
      <w:rPr>
        <w:rFonts w:hint="default"/>
      </w:rPr>
    </w:lvl>
    <w:lvl w:ilvl="4" w:tplc="C4D0D5FE">
      <w:numFmt w:val="bullet"/>
      <w:lvlText w:val="•"/>
      <w:lvlJc w:val="left"/>
      <w:pPr>
        <w:ind w:left="5866" w:hanging="567"/>
      </w:pPr>
      <w:rPr>
        <w:rFonts w:hint="default"/>
      </w:rPr>
    </w:lvl>
    <w:lvl w:ilvl="5" w:tplc="30CA45B6">
      <w:numFmt w:val="bullet"/>
      <w:lvlText w:val="•"/>
      <w:lvlJc w:val="left"/>
      <w:pPr>
        <w:ind w:left="7354" w:hanging="567"/>
      </w:pPr>
      <w:rPr>
        <w:rFonts w:hint="default"/>
      </w:rPr>
    </w:lvl>
    <w:lvl w:ilvl="6" w:tplc="E7843A80">
      <w:numFmt w:val="bullet"/>
      <w:lvlText w:val="•"/>
      <w:lvlJc w:val="left"/>
      <w:pPr>
        <w:ind w:left="8843" w:hanging="567"/>
      </w:pPr>
      <w:rPr>
        <w:rFonts w:hint="default"/>
      </w:rPr>
    </w:lvl>
    <w:lvl w:ilvl="7" w:tplc="9196BDDC">
      <w:numFmt w:val="bullet"/>
      <w:lvlText w:val="•"/>
      <w:lvlJc w:val="left"/>
      <w:pPr>
        <w:ind w:left="10332" w:hanging="567"/>
      </w:pPr>
      <w:rPr>
        <w:rFonts w:hint="default"/>
      </w:rPr>
    </w:lvl>
    <w:lvl w:ilvl="8" w:tplc="2C228C58">
      <w:numFmt w:val="bullet"/>
      <w:lvlText w:val="•"/>
      <w:lvlJc w:val="left"/>
      <w:pPr>
        <w:ind w:left="11820" w:hanging="567"/>
      </w:pPr>
      <w:rPr>
        <w:rFonts w:hint="default"/>
      </w:rPr>
    </w:lvl>
  </w:abstractNum>
  <w:abstractNum w:abstractNumId="5" w15:restartNumberingAfterBreak="0">
    <w:nsid w:val="66C560C0"/>
    <w:multiLevelType w:val="hybridMultilevel"/>
    <w:tmpl w:val="C0F63468"/>
    <w:lvl w:ilvl="0" w:tplc="E8466A56">
      <w:start w:val="1"/>
      <w:numFmt w:val="lowerLetter"/>
      <w:lvlText w:val="(%1)"/>
      <w:lvlJc w:val="left"/>
      <w:pPr>
        <w:ind w:left="571" w:hanging="48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D5B89DA8">
      <w:numFmt w:val="bullet"/>
      <w:lvlText w:val="•"/>
      <w:lvlJc w:val="left"/>
      <w:pPr>
        <w:ind w:left="1001" w:hanging="485"/>
      </w:pPr>
      <w:rPr>
        <w:rFonts w:hint="default"/>
      </w:rPr>
    </w:lvl>
    <w:lvl w:ilvl="2" w:tplc="AF16895C">
      <w:numFmt w:val="bullet"/>
      <w:lvlText w:val="•"/>
      <w:lvlJc w:val="left"/>
      <w:pPr>
        <w:ind w:left="1423" w:hanging="485"/>
      </w:pPr>
      <w:rPr>
        <w:rFonts w:hint="default"/>
      </w:rPr>
    </w:lvl>
    <w:lvl w:ilvl="3" w:tplc="21ECD3EA">
      <w:numFmt w:val="bullet"/>
      <w:lvlText w:val="•"/>
      <w:lvlJc w:val="left"/>
      <w:pPr>
        <w:ind w:left="1845" w:hanging="485"/>
      </w:pPr>
      <w:rPr>
        <w:rFonts w:hint="default"/>
      </w:rPr>
    </w:lvl>
    <w:lvl w:ilvl="4" w:tplc="674E93D8">
      <w:numFmt w:val="bullet"/>
      <w:lvlText w:val="•"/>
      <w:lvlJc w:val="left"/>
      <w:pPr>
        <w:ind w:left="2267" w:hanging="485"/>
      </w:pPr>
      <w:rPr>
        <w:rFonts w:hint="default"/>
      </w:rPr>
    </w:lvl>
    <w:lvl w:ilvl="5" w:tplc="5BBEED3C">
      <w:numFmt w:val="bullet"/>
      <w:lvlText w:val="•"/>
      <w:lvlJc w:val="left"/>
      <w:pPr>
        <w:ind w:left="2689" w:hanging="485"/>
      </w:pPr>
      <w:rPr>
        <w:rFonts w:hint="default"/>
      </w:rPr>
    </w:lvl>
    <w:lvl w:ilvl="6" w:tplc="D70800F4">
      <w:numFmt w:val="bullet"/>
      <w:lvlText w:val="•"/>
      <w:lvlJc w:val="left"/>
      <w:pPr>
        <w:ind w:left="3110" w:hanging="485"/>
      </w:pPr>
      <w:rPr>
        <w:rFonts w:hint="default"/>
      </w:rPr>
    </w:lvl>
    <w:lvl w:ilvl="7" w:tplc="EB803250">
      <w:numFmt w:val="bullet"/>
      <w:lvlText w:val="•"/>
      <w:lvlJc w:val="left"/>
      <w:pPr>
        <w:ind w:left="3532" w:hanging="485"/>
      </w:pPr>
      <w:rPr>
        <w:rFonts w:hint="default"/>
      </w:rPr>
    </w:lvl>
    <w:lvl w:ilvl="8" w:tplc="7548B3F2">
      <w:numFmt w:val="bullet"/>
      <w:lvlText w:val="•"/>
      <w:lvlJc w:val="left"/>
      <w:pPr>
        <w:ind w:left="3954" w:hanging="485"/>
      </w:pPr>
      <w:rPr>
        <w:rFonts w:hint="default"/>
      </w:rPr>
    </w:lvl>
  </w:abstractNum>
  <w:abstractNum w:abstractNumId="6" w15:restartNumberingAfterBreak="0">
    <w:nsid w:val="6ABE5291"/>
    <w:multiLevelType w:val="hybridMultilevel"/>
    <w:tmpl w:val="7D5A6ECC"/>
    <w:lvl w:ilvl="0" w:tplc="DF902E54">
      <w:start w:val="1"/>
      <w:numFmt w:val="lowerLetter"/>
      <w:lvlText w:val="(%1)"/>
      <w:lvlJc w:val="left"/>
      <w:pPr>
        <w:ind w:left="571" w:hanging="48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B524D936">
      <w:numFmt w:val="bullet"/>
      <w:lvlText w:val="•"/>
      <w:lvlJc w:val="left"/>
      <w:pPr>
        <w:ind w:left="1001" w:hanging="485"/>
      </w:pPr>
      <w:rPr>
        <w:rFonts w:hint="default"/>
      </w:rPr>
    </w:lvl>
    <w:lvl w:ilvl="2" w:tplc="ABEACB90">
      <w:numFmt w:val="bullet"/>
      <w:lvlText w:val="•"/>
      <w:lvlJc w:val="left"/>
      <w:pPr>
        <w:ind w:left="1423" w:hanging="485"/>
      </w:pPr>
      <w:rPr>
        <w:rFonts w:hint="default"/>
      </w:rPr>
    </w:lvl>
    <w:lvl w:ilvl="3" w:tplc="CCB27786">
      <w:numFmt w:val="bullet"/>
      <w:lvlText w:val="•"/>
      <w:lvlJc w:val="left"/>
      <w:pPr>
        <w:ind w:left="1845" w:hanging="485"/>
      </w:pPr>
      <w:rPr>
        <w:rFonts w:hint="default"/>
      </w:rPr>
    </w:lvl>
    <w:lvl w:ilvl="4" w:tplc="AC1C3422">
      <w:numFmt w:val="bullet"/>
      <w:lvlText w:val="•"/>
      <w:lvlJc w:val="left"/>
      <w:pPr>
        <w:ind w:left="2267" w:hanging="485"/>
      </w:pPr>
      <w:rPr>
        <w:rFonts w:hint="default"/>
      </w:rPr>
    </w:lvl>
    <w:lvl w:ilvl="5" w:tplc="68CA9174">
      <w:numFmt w:val="bullet"/>
      <w:lvlText w:val="•"/>
      <w:lvlJc w:val="left"/>
      <w:pPr>
        <w:ind w:left="2689" w:hanging="485"/>
      </w:pPr>
      <w:rPr>
        <w:rFonts w:hint="default"/>
      </w:rPr>
    </w:lvl>
    <w:lvl w:ilvl="6" w:tplc="8D14BFF4">
      <w:numFmt w:val="bullet"/>
      <w:lvlText w:val="•"/>
      <w:lvlJc w:val="left"/>
      <w:pPr>
        <w:ind w:left="3110" w:hanging="485"/>
      </w:pPr>
      <w:rPr>
        <w:rFonts w:hint="default"/>
      </w:rPr>
    </w:lvl>
    <w:lvl w:ilvl="7" w:tplc="93441460">
      <w:numFmt w:val="bullet"/>
      <w:lvlText w:val="•"/>
      <w:lvlJc w:val="left"/>
      <w:pPr>
        <w:ind w:left="3532" w:hanging="485"/>
      </w:pPr>
      <w:rPr>
        <w:rFonts w:hint="default"/>
      </w:rPr>
    </w:lvl>
    <w:lvl w:ilvl="8" w:tplc="209C4440">
      <w:numFmt w:val="bullet"/>
      <w:lvlText w:val="•"/>
      <w:lvlJc w:val="left"/>
      <w:pPr>
        <w:ind w:left="3954" w:hanging="485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FAC"/>
    <w:rsid w:val="00243FAC"/>
    <w:rsid w:val="00304D1F"/>
    <w:rsid w:val="004E6BFD"/>
    <w:rsid w:val="00A9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2A126F"/>
  <w15:docId w15:val="{04C3CA51-5737-43AA-AA7B-70EE3054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09" w:hanging="85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4"/>
      <w:ind w:hanging="567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2"/>
      <w:ind w:left="1109" w:hanging="85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4"/>
      <w:ind w:left="1390" w:hanging="567"/>
    </w:pPr>
  </w:style>
  <w:style w:type="paragraph" w:customStyle="1" w:styleId="TableParagraph">
    <w:name w:val="Table Paragraph"/>
    <w:basedOn w:val="Normal"/>
    <w:uiPriority w:val="1"/>
    <w:qFormat/>
    <w:pPr>
      <w:ind w:left="86"/>
    </w:pPr>
  </w:style>
  <w:style w:type="paragraph" w:styleId="Header">
    <w:name w:val="header"/>
    <w:basedOn w:val="Normal"/>
    <w:link w:val="HeaderChar"/>
    <w:uiPriority w:val="99"/>
    <w:unhideWhenUsed/>
    <w:rsid w:val="004E6B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BF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E6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BF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697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M.Fairley@cairns.qld.gov.au</dc:creator>
  <cp:lastModifiedBy>Tsakissiris Nicole</cp:lastModifiedBy>
  <cp:revision>3</cp:revision>
  <dcterms:created xsi:type="dcterms:W3CDTF">2021-10-14T23:49:00Z</dcterms:created>
  <dcterms:modified xsi:type="dcterms:W3CDTF">2022-07-05T03:03:00Z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2021-10-14T00:00:00Z</vt:filetime>
  </property>
</Properties>
</file>