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E1" w:rsidRPr="005A77FA" w:rsidRDefault="00A214E1" w:rsidP="009F33DF">
      <w:pPr>
        <w:pStyle w:val="Heading3"/>
        <w:numPr>
          <w:ilvl w:val="2"/>
          <w:numId w:val="223"/>
        </w:numPr>
      </w:pPr>
      <w:r>
        <w:t>Caretaker’s accommodation code</w:t>
      </w:r>
    </w:p>
    <w:p w:rsidR="00A214E1" w:rsidRPr="00C70BC3" w:rsidRDefault="00A214E1" w:rsidP="00A214E1">
      <w:pPr>
        <w:pStyle w:val="Heading4"/>
        <w:ind w:left="851"/>
      </w:pPr>
      <w:r w:rsidRPr="00C70BC3">
        <w:t>Application</w:t>
      </w:r>
    </w:p>
    <w:p w:rsidR="00A214E1" w:rsidRDefault="00A214E1" w:rsidP="005F2461">
      <w:pPr>
        <w:pStyle w:val="ListParagraph"/>
        <w:numPr>
          <w:ilvl w:val="0"/>
          <w:numId w:val="14"/>
        </w:numPr>
        <w:spacing w:after="0"/>
        <w:rPr>
          <w:rFonts w:cs="Arial"/>
          <w:szCs w:val="20"/>
        </w:rPr>
      </w:pPr>
      <w:r w:rsidRPr="00CC6406">
        <w:rPr>
          <w:rFonts w:cs="Arial"/>
          <w:szCs w:val="20"/>
        </w:rPr>
        <w:t xml:space="preserve">This code applies to </w:t>
      </w:r>
      <w:r w:rsidRPr="00094B79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 xml:space="preserve">development for </w:t>
      </w:r>
      <w:r w:rsidR="005F2C11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aretaker’s accommodation. </w:t>
      </w:r>
    </w:p>
    <w:p w:rsidR="005F2461" w:rsidRPr="005F2461" w:rsidRDefault="005F2461" w:rsidP="005F2461">
      <w:pPr>
        <w:pStyle w:val="ListParagraph"/>
        <w:spacing w:after="0"/>
        <w:ind w:left="567"/>
        <w:rPr>
          <w:rFonts w:cs="Arial"/>
          <w:szCs w:val="20"/>
        </w:rPr>
      </w:pPr>
    </w:p>
    <w:p w:rsidR="00A214E1" w:rsidRPr="00CC6406" w:rsidRDefault="00A214E1" w:rsidP="005F2461">
      <w:pPr>
        <w:pStyle w:val="ListParagraph"/>
        <w:numPr>
          <w:ilvl w:val="0"/>
          <w:numId w:val="14"/>
        </w:numPr>
        <w:spacing w:after="0"/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A214E1" w:rsidRPr="005A77FA" w:rsidRDefault="00A214E1" w:rsidP="00A214E1">
      <w:pPr>
        <w:pStyle w:val="Heading4"/>
        <w:ind w:left="851"/>
      </w:pPr>
      <w:r w:rsidRPr="005A77FA">
        <w:t xml:space="preserve">Purpose </w:t>
      </w:r>
    </w:p>
    <w:p w:rsidR="003737C8" w:rsidRDefault="00A214E1" w:rsidP="005F2461">
      <w:pPr>
        <w:pStyle w:val="ListParagraph"/>
        <w:numPr>
          <w:ilvl w:val="0"/>
          <w:numId w:val="190"/>
        </w:numPr>
        <w:spacing w:after="0"/>
        <w:rPr>
          <w:rFonts w:cs="Arial"/>
          <w:szCs w:val="20"/>
        </w:rPr>
      </w:pPr>
      <w:r w:rsidRPr="001C6202">
        <w:rPr>
          <w:rFonts w:cs="Arial"/>
          <w:szCs w:val="20"/>
        </w:rPr>
        <w:t xml:space="preserve">The purpose of the Caretaker’s accommodation code is </w:t>
      </w:r>
      <w:r w:rsidR="001C6202">
        <w:rPr>
          <w:rFonts w:cs="Arial"/>
          <w:szCs w:val="20"/>
        </w:rPr>
        <w:t>to ensure that Caretakers accommodation is appropriately located, designed and operated.</w:t>
      </w:r>
      <w:r w:rsidR="001C6202" w:rsidRPr="001C6202">
        <w:rPr>
          <w:rFonts w:cs="Arial"/>
          <w:szCs w:val="20"/>
        </w:rPr>
        <w:t xml:space="preserve"> </w:t>
      </w:r>
    </w:p>
    <w:p w:rsidR="00A214E1" w:rsidRPr="001C6202" w:rsidRDefault="00A214E1" w:rsidP="00B52477">
      <w:pPr>
        <w:pStyle w:val="ListParagraph"/>
        <w:spacing w:after="0"/>
        <w:ind w:left="567"/>
        <w:rPr>
          <w:rFonts w:cs="Arial"/>
          <w:szCs w:val="20"/>
        </w:rPr>
      </w:pPr>
    </w:p>
    <w:p w:rsidR="00A214E1" w:rsidRDefault="00A214E1" w:rsidP="005F2461">
      <w:pPr>
        <w:pStyle w:val="ListParagraph"/>
        <w:numPr>
          <w:ilvl w:val="0"/>
          <w:numId w:val="190"/>
        </w:numPr>
        <w:spacing w:after="0"/>
        <w:rPr>
          <w:rFonts w:cs="Arial"/>
          <w:szCs w:val="20"/>
        </w:rPr>
      </w:pPr>
      <w:r w:rsidRPr="00A214E1">
        <w:rPr>
          <w:rFonts w:cs="Arial"/>
          <w:szCs w:val="20"/>
        </w:rPr>
        <w:t>The purpose of the code will be achieved through the following overall outcomes:</w:t>
      </w:r>
    </w:p>
    <w:p w:rsidR="00A214E1" w:rsidRPr="00A214E1" w:rsidRDefault="00CF2B51" w:rsidP="005F2461">
      <w:pPr>
        <w:pStyle w:val="ListParagraph"/>
        <w:numPr>
          <w:ilvl w:val="1"/>
          <w:numId w:val="190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A214E1" w:rsidRPr="00A214E1">
        <w:rPr>
          <w:rFonts w:cs="Arial"/>
          <w:szCs w:val="20"/>
        </w:rPr>
        <w:t>aretaker’s accommodation is used for genuine caretaking or property management purposes;</w:t>
      </w:r>
    </w:p>
    <w:p w:rsidR="00A214E1" w:rsidRPr="00A214E1" w:rsidRDefault="00CF2B51" w:rsidP="005F2461">
      <w:pPr>
        <w:pStyle w:val="ListParagraph"/>
        <w:numPr>
          <w:ilvl w:val="1"/>
          <w:numId w:val="190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A214E1" w:rsidRPr="00A214E1">
        <w:rPr>
          <w:rFonts w:cs="Arial"/>
          <w:szCs w:val="20"/>
        </w:rPr>
        <w:t>n acceptable level of amenity is provided to the caretaker, while maintaining the integrity of the relevant zone.</w:t>
      </w:r>
    </w:p>
    <w:p w:rsidR="00A214E1" w:rsidRPr="005A77FA" w:rsidRDefault="00A214E1" w:rsidP="00A214E1">
      <w:pPr>
        <w:pStyle w:val="Heading4"/>
        <w:ind w:left="851"/>
      </w:pPr>
      <w:bookmarkStart w:id="0" w:name="_Ref364079430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A214E1" w:rsidRPr="00BF128E" w:rsidRDefault="00A214E1" w:rsidP="00A214E1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 w:rsidR="00AE3291">
        <w:rPr>
          <w:rFonts w:ascii="Arial" w:eastAsia="Times New Roman" w:hAnsi="Arial" w:cs="Arial"/>
          <w:szCs w:val="20"/>
        </w:rPr>
        <w:t xml:space="preserve">self-assessable and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A214E1" w:rsidRPr="005A77FA" w:rsidRDefault="00A214E1" w:rsidP="00A214E1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A214E1" w:rsidRPr="005A77FA" w:rsidRDefault="00A214E1" w:rsidP="00A214E1">
      <w:pPr>
        <w:pStyle w:val="Caption"/>
      </w:pPr>
      <w:r w:rsidRPr="00452818">
        <w:t>Table</w:t>
      </w:r>
      <w:r>
        <w:t xml:space="preserve"> </w:t>
      </w:r>
      <w:r w:rsidR="007C5A9E">
        <w:fldChar w:fldCharType="begin"/>
      </w:r>
      <w:r w:rsidR="007C5A9E">
        <w:instrText xml:space="preserve"> REF _Ref364079430 \r \h </w:instrText>
      </w:r>
      <w:r w:rsidR="007C5A9E">
        <w:fldChar w:fldCharType="separate"/>
      </w:r>
      <w:r w:rsidR="001746EE">
        <w:t>9.3.5.3</w:t>
      </w:r>
      <w:r w:rsidR="007C5A9E">
        <w:fldChar w:fldCharType="end"/>
      </w:r>
      <w:r w:rsidRPr="00452818">
        <w:t>.a –</w:t>
      </w:r>
      <w:r>
        <w:t xml:space="preserve"> Caretaker’s accommodation code</w:t>
      </w:r>
      <w:r w:rsidRPr="00452818">
        <w:t xml:space="preserve"> – </w:t>
      </w:r>
      <w:r w:rsidR="00AE3291">
        <w:t xml:space="preserve">self-assessable and </w:t>
      </w:r>
      <w:r w:rsidRPr="00452818"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9F33DF" w:rsidRPr="005A77FA" w:rsidTr="009F3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F33DF" w:rsidRPr="005A77FA" w:rsidRDefault="009F33DF" w:rsidP="00D72B14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F33DF" w:rsidRPr="005A77FA" w:rsidRDefault="009F33DF" w:rsidP="00D72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F33DF" w:rsidRPr="005A77FA" w:rsidRDefault="009F33DF" w:rsidP="00D72B14">
            <w:r>
              <w:t>Applicant response</w:t>
            </w:r>
          </w:p>
        </w:tc>
      </w:tr>
      <w:tr w:rsidR="009F33DF" w:rsidRPr="00621988" w:rsidTr="009F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9F33DF" w:rsidRPr="00621988" w:rsidRDefault="009F33DF" w:rsidP="00D72B14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 xml:space="preserve">self-assessable and </w:t>
            </w:r>
            <w:r w:rsidRPr="00621988">
              <w:rPr>
                <w:b/>
              </w:rPr>
              <w:t>assessable development</w:t>
            </w:r>
          </w:p>
        </w:tc>
      </w:tr>
      <w:tr w:rsidR="009F33DF" w:rsidRPr="002C79EE" w:rsidTr="009F3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9F33DF" w:rsidRDefault="009F33DF" w:rsidP="00D72B14">
            <w:pPr>
              <w:rPr>
                <w:rStyle w:val="Strong"/>
              </w:rPr>
            </w:pPr>
            <w:r>
              <w:rPr>
                <w:rStyle w:val="Strong"/>
              </w:rPr>
              <w:t>Design and operation</w:t>
            </w:r>
          </w:p>
        </w:tc>
      </w:tr>
      <w:tr w:rsidR="009F33DF" w:rsidRPr="005A77FA" w:rsidTr="009F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F33DF" w:rsidRPr="00F80DC5" w:rsidRDefault="009F33DF" w:rsidP="00D72B14">
            <w:pPr>
              <w:rPr>
                <w:rFonts w:cs="Arial"/>
                <w:b/>
                <w:szCs w:val="20"/>
                <w:lang w:val="en-GB"/>
              </w:rPr>
            </w:pPr>
            <w:r w:rsidRPr="00F80DC5">
              <w:rPr>
                <w:rFonts w:cs="Arial"/>
                <w:b/>
                <w:szCs w:val="20"/>
                <w:lang w:val="en-GB"/>
              </w:rPr>
              <w:t>PO1</w:t>
            </w:r>
          </w:p>
          <w:p w:rsidR="009F33DF" w:rsidRPr="00D65438" w:rsidRDefault="009F33DF" w:rsidP="00D72B14">
            <w:pPr>
              <w:rPr>
                <w:rFonts w:cs="Arial"/>
                <w:szCs w:val="20"/>
                <w:lang w:val="en-GB"/>
              </w:rPr>
            </w:pPr>
            <w:r w:rsidRPr="0055614F">
              <w:rPr>
                <w:rFonts w:cs="Arial"/>
                <w:szCs w:val="20"/>
                <w:lang w:val="en-GB"/>
              </w:rPr>
              <w:t xml:space="preserve">The </w:t>
            </w:r>
            <w:r>
              <w:rPr>
                <w:rFonts w:cs="Arial"/>
                <w:szCs w:val="20"/>
                <w:lang w:val="en-GB"/>
              </w:rPr>
              <w:t>c</w:t>
            </w:r>
            <w:r w:rsidRPr="00470C94">
              <w:rPr>
                <w:rFonts w:cs="Arial"/>
                <w:szCs w:val="20"/>
                <w:lang w:val="en-GB"/>
              </w:rPr>
              <w:t xml:space="preserve">aretaker’s accommodation is </w:t>
            </w:r>
            <w:r>
              <w:rPr>
                <w:rFonts w:cs="Arial"/>
                <w:szCs w:val="20"/>
                <w:lang w:val="en-GB"/>
              </w:rPr>
              <w:t xml:space="preserve">associated with, and is subordinate to the primary use of the site. </w:t>
            </w:r>
          </w:p>
        </w:tc>
        <w:tc>
          <w:tcPr>
            <w:tcW w:w="1667" w:type="pct"/>
          </w:tcPr>
          <w:p w:rsidR="009F33DF" w:rsidRPr="00F80DC5" w:rsidRDefault="009F33DF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F80DC5">
              <w:rPr>
                <w:rFonts w:cs="Arial"/>
                <w:b/>
                <w:szCs w:val="20"/>
                <w:lang w:val="en-GB"/>
              </w:rPr>
              <w:t>AO1</w:t>
            </w:r>
            <w:r>
              <w:rPr>
                <w:rFonts w:cs="Arial"/>
                <w:b/>
                <w:szCs w:val="20"/>
                <w:lang w:val="en-GB"/>
              </w:rPr>
              <w:t>.1</w:t>
            </w:r>
          </w:p>
          <w:p w:rsidR="009F33DF" w:rsidRPr="00D65438" w:rsidRDefault="009F33DF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55614F">
              <w:rPr>
                <w:rFonts w:cs="Arial"/>
                <w:szCs w:val="20"/>
                <w:lang w:val="en-GB"/>
              </w:rPr>
              <w:t xml:space="preserve">The </w:t>
            </w:r>
            <w:r>
              <w:rPr>
                <w:rFonts w:cs="Arial"/>
                <w:szCs w:val="20"/>
                <w:lang w:val="en-GB"/>
              </w:rPr>
              <w:t xml:space="preserve">GFA </w:t>
            </w:r>
            <w:r w:rsidRPr="0055614F">
              <w:rPr>
                <w:rFonts w:cs="Arial"/>
                <w:szCs w:val="20"/>
                <w:lang w:val="en-GB"/>
              </w:rPr>
              <w:t>of the</w:t>
            </w:r>
            <w:r>
              <w:rPr>
                <w:rFonts w:cs="Arial"/>
                <w:szCs w:val="20"/>
                <w:lang w:val="en-GB"/>
              </w:rPr>
              <w:t xml:space="preserve"> c</w:t>
            </w:r>
            <w:r w:rsidRPr="0055614F">
              <w:rPr>
                <w:rFonts w:cs="Arial"/>
                <w:szCs w:val="20"/>
                <w:lang w:val="en-GB"/>
              </w:rPr>
              <w:t xml:space="preserve">aretaker’s </w:t>
            </w:r>
            <w:r>
              <w:rPr>
                <w:rFonts w:cs="Arial"/>
                <w:szCs w:val="20"/>
                <w:lang w:val="en-GB"/>
              </w:rPr>
              <w:t>accommodation</w:t>
            </w:r>
            <w:r w:rsidRPr="0055614F">
              <w:rPr>
                <w:rFonts w:cs="Arial"/>
                <w:szCs w:val="20"/>
                <w:lang w:val="en-GB"/>
              </w:rPr>
              <w:t xml:space="preserve"> is not greater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55614F">
              <w:rPr>
                <w:rFonts w:cs="Arial"/>
                <w:szCs w:val="20"/>
                <w:lang w:val="en-GB"/>
              </w:rPr>
              <w:t>than 120m</w:t>
            </w:r>
            <w:r w:rsidRPr="00F80DC5">
              <w:rPr>
                <w:rFonts w:cs="Arial"/>
                <w:szCs w:val="20"/>
                <w:vertAlign w:val="superscript"/>
                <w:lang w:val="en-GB"/>
              </w:rPr>
              <w:t>2</w:t>
            </w:r>
            <w:r w:rsidRPr="0055614F"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F33DF" w:rsidRPr="00F80DC5" w:rsidRDefault="009F33DF" w:rsidP="00D72B1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9F33DF" w:rsidRPr="005A77FA" w:rsidTr="009F3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F33DF" w:rsidRPr="00F80DC5" w:rsidRDefault="009F33DF" w:rsidP="00D72B14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9F33DF" w:rsidRPr="00F80DC5" w:rsidRDefault="009F33DF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80DC5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</w:t>
            </w:r>
            <w:r w:rsidRPr="00F80DC5">
              <w:rPr>
                <w:rFonts w:cs="Arial"/>
                <w:b/>
                <w:szCs w:val="20"/>
              </w:rPr>
              <w:t>.</w:t>
            </w:r>
            <w:r>
              <w:rPr>
                <w:rFonts w:cs="Arial"/>
                <w:b/>
                <w:szCs w:val="20"/>
              </w:rPr>
              <w:t>2</w:t>
            </w:r>
          </w:p>
          <w:p w:rsidR="009F33DF" w:rsidRPr="00F80DC5" w:rsidRDefault="009F33DF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A13389">
              <w:rPr>
                <w:rFonts w:cs="Arial"/>
                <w:szCs w:val="20"/>
              </w:rPr>
              <w:t xml:space="preserve">Only one </w:t>
            </w:r>
            <w:r>
              <w:rPr>
                <w:rFonts w:cs="Arial"/>
                <w:szCs w:val="20"/>
              </w:rPr>
              <w:t>c</w:t>
            </w:r>
            <w:r w:rsidRPr="00A13389">
              <w:rPr>
                <w:rFonts w:cs="Arial"/>
                <w:szCs w:val="20"/>
              </w:rPr>
              <w:t xml:space="preserve">aretaker’s </w:t>
            </w:r>
            <w:r w:rsidRPr="00CB4FA2">
              <w:rPr>
                <w:rFonts w:cs="Arial"/>
                <w:szCs w:val="20"/>
                <w:lang w:val="en-GB"/>
              </w:rPr>
              <w:t>accommodation</w:t>
            </w:r>
            <w:r w:rsidRPr="00CB4FA2">
              <w:rPr>
                <w:rFonts w:cs="Arial"/>
                <w:szCs w:val="20"/>
              </w:rPr>
              <w:t xml:space="preserve"> </w:t>
            </w:r>
            <w:r w:rsidRPr="00A13389">
              <w:rPr>
                <w:rFonts w:cs="Arial"/>
                <w:szCs w:val="20"/>
              </w:rPr>
              <w:t>is</w:t>
            </w:r>
            <w:r>
              <w:rPr>
                <w:rFonts w:cs="Arial"/>
                <w:szCs w:val="20"/>
              </w:rPr>
              <w:t xml:space="preserve"> </w:t>
            </w:r>
            <w:r w:rsidRPr="00470C94">
              <w:rPr>
                <w:rFonts w:cs="Arial"/>
                <w:szCs w:val="20"/>
              </w:rPr>
              <w:t>established per site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F33DF" w:rsidRPr="00F80DC5" w:rsidRDefault="009F33DF" w:rsidP="00D72B14">
            <w:pPr>
              <w:rPr>
                <w:rFonts w:cs="Arial"/>
                <w:b/>
                <w:szCs w:val="20"/>
              </w:rPr>
            </w:pPr>
          </w:p>
        </w:tc>
      </w:tr>
      <w:tr w:rsidR="009F33DF" w:rsidRPr="005A77FA" w:rsidTr="009F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F33DF" w:rsidRPr="00F80DC5" w:rsidRDefault="009F33DF" w:rsidP="00D72B14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9F33DF" w:rsidRPr="00F80DC5" w:rsidRDefault="009F33DF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80DC5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</w:t>
            </w:r>
            <w:r w:rsidRPr="00F80DC5">
              <w:rPr>
                <w:rFonts w:cs="Arial"/>
                <w:b/>
                <w:szCs w:val="20"/>
              </w:rPr>
              <w:t>.</w:t>
            </w:r>
            <w:r>
              <w:rPr>
                <w:rFonts w:cs="Arial"/>
                <w:b/>
                <w:szCs w:val="20"/>
              </w:rPr>
              <w:t>3</w:t>
            </w:r>
          </w:p>
          <w:p w:rsidR="009F33DF" w:rsidRPr="00B52477" w:rsidRDefault="009F33DF" w:rsidP="00D72B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207C29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c</w:t>
            </w:r>
            <w:r w:rsidRPr="00207C29">
              <w:rPr>
                <w:rFonts w:cs="Arial"/>
                <w:szCs w:val="20"/>
              </w:rPr>
              <w:t xml:space="preserve">aretaker’s </w:t>
            </w:r>
            <w:r>
              <w:rPr>
                <w:rFonts w:cs="Arial"/>
                <w:szCs w:val="20"/>
              </w:rPr>
              <w:t>accommodation</w:t>
            </w:r>
            <w:r w:rsidRPr="00207C29">
              <w:rPr>
                <w:rFonts w:cs="Arial"/>
                <w:szCs w:val="20"/>
              </w:rPr>
              <w:t xml:space="preserve"> is occupied only by the</w:t>
            </w:r>
            <w:r>
              <w:rPr>
                <w:rFonts w:cs="Arial"/>
                <w:szCs w:val="20"/>
              </w:rPr>
              <w:t xml:space="preserve"> </w:t>
            </w:r>
            <w:r w:rsidRPr="00207C29">
              <w:rPr>
                <w:rFonts w:cs="Arial"/>
                <w:szCs w:val="20"/>
              </w:rPr>
              <w:t>proprietor, manager or caretaker of the primary use</w:t>
            </w:r>
            <w:r>
              <w:rPr>
                <w:rFonts w:cs="Arial"/>
                <w:szCs w:val="20"/>
              </w:rPr>
              <w:t xml:space="preserve"> </w:t>
            </w:r>
            <w:r w:rsidRPr="00207C29">
              <w:rPr>
                <w:rFonts w:cs="Arial"/>
                <w:szCs w:val="20"/>
              </w:rPr>
              <w:t xml:space="preserve">established on the </w:t>
            </w:r>
            <w:r>
              <w:rPr>
                <w:rFonts w:cs="Arial"/>
                <w:szCs w:val="20"/>
              </w:rPr>
              <w:t>site</w:t>
            </w:r>
            <w:r w:rsidRPr="00207C29">
              <w:rPr>
                <w:rFonts w:cs="Arial"/>
                <w:szCs w:val="20"/>
              </w:rPr>
              <w:t>, together with any</w:t>
            </w:r>
            <w:r>
              <w:rPr>
                <w:rFonts w:cs="Arial"/>
                <w:szCs w:val="20"/>
              </w:rPr>
              <w:t xml:space="preserve"> </w:t>
            </w:r>
            <w:r w:rsidRPr="00207C29">
              <w:rPr>
                <w:rFonts w:cs="Arial"/>
                <w:szCs w:val="20"/>
              </w:rPr>
              <w:t>immediate family of that person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F33DF" w:rsidRPr="00F80DC5" w:rsidRDefault="009F33DF" w:rsidP="00D72B14">
            <w:pPr>
              <w:rPr>
                <w:rFonts w:cs="Arial"/>
                <w:b/>
                <w:szCs w:val="20"/>
              </w:rPr>
            </w:pPr>
          </w:p>
        </w:tc>
        <w:bookmarkStart w:id="1" w:name="_GoBack"/>
        <w:bookmarkEnd w:id="1"/>
      </w:tr>
      <w:tr w:rsidR="009F33DF" w:rsidRPr="005A77FA" w:rsidTr="009F33DF">
        <w:trPr>
          <w:trHeight w:val="10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F33DF" w:rsidRPr="00F80DC5" w:rsidRDefault="009F33DF" w:rsidP="00D72B14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9F33DF" w:rsidRPr="00F80DC5" w:rsidRDefault="009F33DF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80DC5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</w:t>
            </w:r>
            <w:r w:rsidRPr="00F80DC5">
              <w:rPr>
                <w:rFonts w:cs="Arial"/>
                <w:b/>
                <w:szCs w:val="20"/>
              </w:rPr>
              <w:t>.</w:t>
            </w:r>
            <w:r>
              <w:rPr>
                <w:rFonts w:cs="Arial"/>
                <w:b/>
                <w:szCs w:val="20"/>
              </w:rPr>
              <w:t>4</w:t>
            </w:r>
          </w:p>
          <w:p w:rsidR="009F33DF" w:rsidRDefault="009F33DF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Where in</w:t>
            </w:r>
            <w:r w:rsidRPr="00A13389">
              <w:rPr>
                <w:rFonts w:cs="Arial"/>
                <w:szCs w:val="20"/>
              </w:rPr>
              <w:t xml:space="preserve"> the Rural </w:t>
            </w:r>
            <w:r>
              <w:rPr>
                <w:rFonts w:cs="Arial"/>
                <w:szCs w:val="20"/>
              </w:rPr>
              <w:t>zone:</w:t>
            </w:r>
          </w:p>
          <w:p w:rsidR="009F33DF" w:rsidRPr="00B52477" w:rsidRDefault="009F33DF" w:rsidP="00D72B14">
            <w:pPr>
              <w:autoSpaceDE w:val="0"/>
              <w:autoSpaceDN w:val="0"/>
              <w:adjustRightInd w:val="0"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</w:r>
            <w:r w:rsidRPr="00EA3619">
              <w:rPr>
                <w:rFonts w:cs="Arial"/>
                <w:szCs w:val="20"/>
              </w:rPr>
              <w:t xml:space="preserve">the site has a minimum area of </w:t>
            </w:r>
            <w:r w:rsidRPr="00F67E5C">
              <w:rPr>
                <w:rFonts w:cs="Arial"/>
                <w:szCs w:val="20"/>
              </w:rPr>
              <w:t>4.0ha</w:t>
            </w:r>
            <w:r>
              <w:rPr>
                <w:rFonts w:cs="Arial"/>
                <w:szCs w:val="20"/>
              </w:rPr>
              <w:t>;</w:t>
            </w:r>
          </w:p>
          <w:p w:rsidR="009F33DF" w:rsidRPr="00F80DC5" w:rsidRDefault="009F33DF" w:rsidP="00D72B14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</w:r>
            <w:r w:rsidRPr="00EA3619">
              <w:rPr>
                <w:rFonts w:cs="Arial"/>
                <w:szCs w:val="20"/>
              </w:rPr>
              <w:t xml:space="preserve">the </w:t>
            </w:r>
            <w:r w:rsidRPr="00F67E5C">
              <w:rPr>
                <w:rFonts w:cs="Arial"/>
                <w:szCs w:val="20"/>
              </w:rPr>
              <w:t>c</w:t>
            </w:r>
            <w:r w:rsidRPr="00CD6A40">
              <w:rPr>
                <w:rFonts w:cs="Arial"/>
                <w:szCs w:val="20"/>
              </w:rPr>
              <w:t xml:space="preserve">aretaker’s accommodation is located within 100 metres of the primary </w:t>
            </w:r>
            <w:r>
              <w:rPr>
                <w:rFonts w:cs="Arial"/>
                <w:szCs w:val="20"/>
              </w:rPr>
              <w:t>use</w:t>
            </w:r>
            <w:r w:rsidRPr="00511925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F33DF" w:rsidRPr="00F80DC5" w:rsidRDefault="009F33DF" w:rsidP="00D72B14">
            <w:pPr>
              <w:rPr>
                <w:rFonts w:cs="Arial"/>
                <w:b/>
                <w:szCs w:val="20"/>
              </w:rPr>
            </w:pPr>
          </w:p>
        </w:tc>
      </w:tr>
      <w:tr w:rsidR="009F33DF" w:rsidRPr="005A77FA" w:rsidTr="009F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F33DF" w:rsidRPr="00F80DC5" w:rsidRDefault="009F33DF" w:rsidP="00D72B14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9F33DF" w:rsidRDefault="009F33DF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80DC5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1.5</w:t>
            </w:r>
          </w:p>
          <w:p w:rsidR="009F33DF" w:rsidRPr="00F80DC5" w:rsidRDefault="009F33DF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A13389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c</w:t>
            </w:r>
            <w:r w:rsidRPr="00A13389">
              <w:rPr>
                <w:rFonts w:cs="Arial"/>
                <w:szCs w:val="20"/>
              </w:rPr>
              <w:t xml:space="preserve">aretaker’s </w:t>
            </w:r>
            <w:r w:rsidRPr="00CB4FA2">
              <w:rPr>
                <w:rFonts w:cs="Arial"/>
                <w:szCs w:val="20"/>
                <w:lang w:val="en-GB"/>
              </w:rPr>
              <w:t>accommodation</w:t>
            </w:r>
            <w:r w:rsidRPr="00CB4FA2">
              <w:rPr>
                <w:rFonts w:cs="Arial"/>
                <w:szCs w:val="20"/>
              </w:rPr>
              <w:t xml:space="preserve"> </w:t>
            </w:r>
            <w:r w:rsidRPr="00A13389">
              <w:rPr>
                <w:rFonts w:cs="Arial"/>
                <w:szCs w:val="20"/>
              </w:rPr>
              <w:t>is located</w:t>
            </w:r>
            <w:r>
              <w:rPr>
                <w:rFonts w:cs="Arial"/>
                <w:szCs w:val="20"/>
              </w:rPr>
              <w:t xml:space="preserve"> </w:t>
            </w:r>
            <w:r w:rsidRPr="00A13389">
              <w:rPr>
                <w:rFonts w:cs="Arial"/>
                <w:szCs w:val="20"/>
              </w:rPr>
              <w:t>on the same lot as the primary use.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F33DF" w:rsidRPr="00F80DC5" w:rsidRDefault="009F33DF" w:rsidP="00D72B14">
            <w:pPr>
              <w:rPr>
                <w:rFonts w:cs="Arial"/>
                <w:b/>
                <w:szCs w:val="20"/>
              </w:rPr>
            </w:pPr>
          </w:p>
        </w:tc>
      </w:tr>
      <w:tr w:rsidR="009F33DF" w:rsidRPr="005A77FA" w:rsidTr="009F3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F33DF" w:rsidRPr="006B68C3" w:rsidRDefault="009F33DF" w:rsidP="00D72B14">
            <w:pPr>
              <w:keepNext/>
              <w:rPr>
                <w:rFonts w:ascii="Meta" w:eastAsiaTheme="minorEastAsia" w:hAnsi="Meta" w:cs="Arial"/>
                <w:b/>
                <w:szCs w:val="20"/>
                <w:lang w:val="en-GB" w:eastAsia="en-AU"/>
              </w:rPr>
            </w:pPr>
            <w:r w:rsidRPr="006B68C3">
              <w:rPr>
                <w:rFonts w:cs="Arial"/>
                <w:b/>
                <w:szCs w:val="20"/>
                <w:lang w:val="en-GB"/>
              </w:rPr>
              <w:t>PO2</w:t>
            </w:r>
          </w:p>
          <w:p w:rsidR="009F33DF" w:rsidRPr="0055614F" w:rsidRDefault="009F33DF" w:rsidP="00D72B14">
            <w:pPr>
              <w:keepNext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 w:rsidRPr="00470C94">
              <w:rPr>
                <w:rFonts w:cs="Arial"/>
                <w:szCs w:val="20"/>
                <w:lang w:val="en-GB"/>
              </w:rPr>
              <w:t xml:space="preserve">The </w:t>
            </w:r>
            <w:r>
              <w:rPr>
                <w:rFonts w:cs="Arial"/>
                <w:szCs w:val="20"/>
                <w:lang w:val="en-GB"/>
              </w:rPr>
              <w:t>c</w:t>
            </w:r>
            <w:r w:rsidRPr="00470C94">
              <w:rPr>
                <w:rFonts w:cs="Arial"/>
                <w:szCs w:val="20"/>
                <w:lang w:val="en-GB"/>
              </w:rPr>
              <w:t>aretaker’s accommodation is provided</w:t>
            </w:r>
            <w:r>
              <w:rPr>
                <w:rFonts w:cs="Arial"/>
                <w:szCs w:val="20"/>
                <w:lang w:val="en-GB"/>
              </w:rPr>
              <w:t xml:space="preserve"> with </w:t>
            </w:r>
            <w:r w:rsidRPr="0055614F">
              <w:rPr>
                <w:rFonts w:cs="Arial"/>
                <w:szCs w:val="20"/>
                <w:lang w:val="en-GB"/>
              </w:rPr>
              <w:t>appropriate recreation and service facilities.</w:t>
            </w:r>
          </w:p>
        </w:tc>
        <w:tc>
          <w:tcPr>
            <w:tcW w:w="1667" w:type="pct"/>
          </w:tcPr>
          <w:p w:rsidR="009F33DF" w:rsidRPr="00F80DC5" w:rsidRDefault="009F33DF" w:rsidP="00D72B1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val="en-GB" w:eastAsia="en-AU"/>
              </w:rPr>
            </w:pPr>
            <w:r w:rsidRPr="00F80DC5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2.1</w:t>
            </w:r>
          </w:p>
          <w:p w:rsidR="009F33DF" w:rsidRDefault="009F33DF" w:rsidP="00D72B1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eastAsia="en-AU"/>
              </w:rPr>
            </w:pPr>
            <w:r w:rsidRPr="00470C94">
              <w:rPr>
                <w:rFonts w:cs="Arial"/>
                <w:szCs w:val="20"/>
                <w:lang w:val="en-GB"/>
              </w:rPr>
              <w:t xml:space="preserve">The </w:t>
            </w:r>
            <w:r>
              <w:rPr>
                <w:rFonts w:cs="Arial"/>
                <w:szCs w:val="20"/>
                <w:lang w:val="en-GB"/>
              </w:rPr>
              <w:t>c</w:t>
            </w:r>
            <w:r w:rsidRPr="00470C94">
              <w:rPr>
                <w:rFonts w:cs="Arial"/>
                <w:szCs w:val="20"/>
                <w:lang w:val="en-GB"/>
              </w:rPr>
              <w:t xml:space="preserve">aretaker’s accommodation is provided with </w:t>
            </w:r>
            <w:r w:rsidRPr="00470C94">
              <w:rPr>
                <w:rFonts w:cs="Arial"/>
                <w:szCs w:val="20"/>
              </w:rPr>
              <w:t xml:space="preserve">a patio, balcony, </w:t>
            </w:r>
            <w:proofErr w:type="spellStart"/>
            <w:r w:rsidRPr="00470C94">
              <w:rPr>
                <w:rFonts w:cs="Arial"/>
                <w:szCs w:val="20"/>
              </w:rPr>
              <w:t>verandah</w:t>
            </w:r>
            <w:proofErr w:type="spellEnd"/>
            <w:r w:rsidRPr="00470C94">
              <w:rPr>
                <w:rFonts w:cs="Arial"/>
                <w:szCs w:val="20"/>
              </w:rPr>
              <w:t xml:space="preserve"> or deck, with an area of not less than 15m</w:t>
            </w:r>
            <w:r w:rsidRPr="00470C94">
              <w:rPr>
                <w:rFonts w:cs="Arial"/>
                <w:szCs w:val="20"/>
                <w:vertAlign w:val="superscript"/>
              </w:rPr>
              <w:t>2</w:t>
            </w:r>
            <w:r w:rsidRPr="00470C94">
              <w:rPr>
                <w:rFonts w:cs="Arial"/>
                <w:szCs w:val="20"/>
              </w:rPr>
              <w:t xml:space="preserve"> with a minimum horizontal dimension of at least 2.5 metres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F33DF" w:rsidRPr="00F80DC5" w:rsidRDefault="009F33DF" w:rsidP="00D72B14">
            <w:pPr>
              <w:keepNext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9F33DF" w:rsidRPr="005A77FA" w:rsidTr="009F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F33DF" w:rsidRPr="00A154E4" w:rsidRDefault="009F33DF" w:rsidP="00D72B1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9F33DF" w:rsidRPr="006B68C3" w:rsidRDefault="009F33DF" w:rsidP="00D72B1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6B68C3">
              <w:rPr>
                <w:rFonts w:cs="Arial"/>
                <w:b/>
                <w:szCs w:val="20"/>
              </w:rPr>
              <w:t>AO2.2</w:t>
            </w:r>
          </w:p>
          <w:p w:rsidR="009F33DF" w:rsidRPr="00F80DC5" w:rsidRDefault="009F33DF" w:rsidP="00D72B1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80DC5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c</w:t>
            </w:r>
            <w:r w:rsidRPr="00F80DC5">
              <w:rPr>
                <w:rFonts w:cs="Arial"/>
                <w:szCs w:val="20"/>
              </w:rPr>
              <w:t>aretaker’s</w:t>
            </w:r>
            <w:r>
              <w:rPr>
                <w:rFonts w:cs="Arial"/>
                <w:szCs w:val="20"/>
              </w:rPr>
              <w:t xml:space="preserve"> accommodation is provided with:</w:t>
            </w:r>
          </w:p>
          <w:p w:rsidR="009F33DF" w:rsidRPr="00F80DC5" w:rsidRDefault="009F33DF" w:rsidP="00D72B14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F80DC5">
              <w:rPr>
                <w:rFonts w:cs="Arial"/>
                <w:szCs w:val="20"/>
              </w:rPr>
              <w:t>a)</w:t>
            </w:r>
            <w:r>
              <w:rPr>
                <w:rFonts w:cs="Arial"/>
                <w:szCs w:val="20"/>
              </w:rPr>
              <w:tab/>
            </w:r>
            <w:r w:rsidRPr="00F80DC5">
              <w:rPr>
                <w:rFonts w:cs="Arial"/>
                <w:szCs w:val="20"/>
              </w:rPr>
              <w:t xml:space="preserve">an area for general storage; </w:t>
            </w:r>
          </w:p>
          <w:p w:rsidR="009F33DF" w:rsidRPr="00DC3A21" w:rsidRDefault="009F33DF" w:rsidP="00D72B14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(b</w:t>
            </w:r>
            <w:r w:rsidRPr="00F80DC5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ab/>
            </w:r>
            <w:r w:rsidRPr="00F80DC5">
              <w:rPr>
                <w:rFonts w:cs="Arial"/>
                <w:szCs w:val="20"/>
              </w:rPr>
              <w:t xml:space="preserve">an area for the storage of a </w:t>
            </w:r>
            <w:r w:rsidRPr="00470C94">
              <w:rPr>
                <w:rFonts w:cs="Arial"/>
                <w:szCs w:val="20"/>
              </w:rPr>
              <w:t>garbage receptacle.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F33DF" w:rsidRPr="006B68C3" w:rsidRDefault="009F33DF" w:rsidP="00D72B14">
            <w:pPr>
              <w:keepNext/>
              <w:rPr>
                <w:rFonts w:cs="Arial"/>
                <w:b/>
                <w:szCs w:val="20"/>
              </w:rPr>
            </w:pPr>
          </w:p>
        </w:tc>
      </w:tr>
    </w:tbl>
    <w:p w:rsidR="00F1698B" w:rsidRDefault="00F1698B"/>
    <w:sectPr w:rsidR="00F1698B" w:rsidSect="00CE73B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49" w:rsidRDefault="002E2949">
      <w:pPr>
        <w:spacing w:after="0" w:line="240" w:lineRule="auto"/>
      </w:pPr>
      <w:r>
        <w:separator/>
      </w:r>
    </w:p>
  </w:endnote>
  <w:endnote w:type="continuationSeparator" w:id="0">
    <w:p w:rsidR="002E2949" w:rsidRDefault="002E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F8E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9F33DF">
              <w:rPr>
                <w:color w:val="0064A7"/>
                <w:sz w:val="16"/>
                <w:szCs w:val="16"/>
              </w:rPr>
              <w:t xml:space="preserve">9.3.5 Caretaker’s accommodation code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D11F6E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</w:t>
            </w:r>
            <w:r w:rsidR="00D11F6E">
              <w:rPr>
                <w:color w:val="0064A7"/>
                <w:sz w:val="16"/>
                <w:szCs w:val="16"/>
              </w:rPr>
              <w:t xml:space="preserve"> </w:t>
            </w:r>
            <w:r w:rsidR="00191DE2">
              <w:rPr>
                <w:color w:val="0064A7"/>
                <w:sz w:val="16"/>
                <w:szCs w:val="16"/>
              </w:rPr>
              <w:t xml:space="preserve">    CairnsPlan 2016 Version 2.</w:t>
            </w:r>
            <w:r w:rsidR="00313EE5">
              <w:rPr>
                <w:color w:val="0064A7"/>
                <w:sz w:val="16"/>
                <w:szCs w:val="16"/>
              </w:rPr>
              <w:t>1</w:t>
            </w:r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313EE5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313EE5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49" w:rsidRDefault="002E2949">
      <w:pPr>
        <w:spacing w:after="0" w:line="240" w:lineRule="auto"/>
      </w:pPr>
      <w:r>
        <w:separator/>
      </w:r>
    </w:p>
  </w:footnote>
  <w:footnote w:type="continuationSeparator" w:id="0">
    <w:p w:rsidR="002E2949" w:rsidRDefault="002E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13A66889" wp14:editId="72050AA9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4676ECC1" wp14:editId="5B658F97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1616A600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"/>
    <w:lvlOverride w:ilvl="0">
      <w:startOverride w:val="9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10ED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1DE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E2949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EE5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59C4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3DF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1F6E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C65129"/>
  <w15:docId w15:val="{3545A1FA-5580-42B2-9F2E-8DC00907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41D30E-2DAB-4C69-AFB0-B0B91ABE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2016-02-16T04:27:00Z</cp:lastPrinted>
  <dcterms:created xsi:type="dcterms:W3CDTF">2016-02-25T08:33:00Z</dcterms:created>
  <dcterms:modified xsi:type="dcterms:W3CDTF">2019-10-31T23:25:00Z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