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D7" w:rsidRPr="005A77FA" w:rsidRDefault="00295D2F" w:rsidP="007E378E">
      <w:pPr>
        <w:pStyle w:val="Heading3"/>
        <w:numPr>
          <w:ilvl w:val="2"/>
          <w:numId w:val="223"/>
        </w:numPr>
      </w:pPr>
      <w:r>
        <w:t>Community activities code</w:t>
      </w:r>
    </w:p>
    <w:p w:rsidR="00151DD7" w:rsidRPr="00C70BC3" w:rsidRDefault="00151DD7" w:rsidP="00151DD7">
      <w:pPr>
        <w:pStyle w:val="Heading4"/>
        <w:ind w:left="851"/>
      </w:pPr>
      <w:r w:rsidRPr="00C70BC3">
        <w:t>Appli</w:t>
      </w:r>
      <w:r w:rsidRPr="00914646">
        <w:t>c</w:t>
      </w:r>
      <w:r w:rsidRPr="00C70BC3">
        <w:t>ation</w:t>
      </w:r>
    </w:p>
    <w:p w:rsidR="00295D2F" w:rsidRDefault="00295D2F" w:rsidP="005F2461">
      <w:pPr>
        <w:numPr>
          <w:ilvl w:val="0"/>
          <w:numId w:val="19"/>
        </w:numPr>
        <w:spacing w:after="0" w:line="240" w:lineRule="auto"/>
        <w:rPr>
          <w:rFonts w:cs="Arial"/>
          <w:szCs w:val="20"/>
        </w:rPr>
      </w:pPr>
      <w:r w:rsidRPr="00A41185">
        <w:rPr>
          <w:rFonts w:cs="Arial"/>
          <w:szCs w:val="20"/>
        </w:rPr>
        <w:t xml:space="preserve">This code applies to assessing </w:t>
      </w:r>
      <w:r>
        <w:rPr>
          <w:rFonts w:cs="Arial"/>
          <w:szCs w:val="20"/>
        </w:rPr>
        <w:t>development for:</w:t>
      </w:r>
    </w:p>
    <w:p w:rsidR="00295D2F" w:rsidRDefault="00CF2B51" w:rsidP="00530B86">
      <w:pPr>
        <w:pStyle w:val="ListParagraph"/>
        <w:numPr>
          <w:ilvl w:val="1"/>
          <w:numId w:val="18"/>
        </w:numPr>
        <w:tabs>
          <w:tab w:val="num" w:pos="567"/>
        </w:tabs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c</w:t>
      </w:r>
      <w:r w:rsidR="00295D2F">
        <w:rPr>
          <w:rFonts w:cs="Arial"/>
          <w:szCs w:val="20"/>
        </w:rPr>
        <w:t>lub (small scale);</w:t>
      </w:r>
      <w:r w:rsidR="00BC26A6">
        <w:rPr>
          <w:rFonts w:cs="Arial"/>
          <w:szCs w:val="20"/>
        </w:rPr>
        <w:t xml:space="preserve"> or</w:t>
      </w:r>
    </w:p>
    <w:p w:rsidR="00295D2F" w:rsidRDefault="00CF2B51" w:rsidP="00530B86">
      <w:pPr>
        <w:pStyle w:val="ListParagraph"/>
        <w:numPr>
          <w:ilvl w:val="1"/>
          <w:numId w:val="18"/>
        </w:numPr>
        <w:tabs>
          <w:tab w:val="num" w:pos="567"/>
        </w:tabs>
        <w:spacing w:after="0"/>
        <w:rPr>
          <w:rFonts w:cs="Arial"/>
          <w:szCs w:val="20"/>
        </w:rPr>
      </w:pPr>
      <w:r>
        <w:rPr>
          <w:rFonts w:cs="Arial"/>
          <w:szCs w:val="20"/>
        </w:rPr>
        <w:t>c</w:t>
      </w:r>
      <w:r w:rsidR="00295D2F">
        <w:rPr>
          <w:rFonts w:cs="Arial"/>
          <w:szCs w:val="20"/>
        </w:rPr>
        <w:t>ommunity use;</w:t>
      </w:r>
      <w:r w:rsidR="00BC26A6">
        <w:rPr>
          <w:rFonts w:cs="Arial"/>
          <w:szCs w:val="20"/>
        </w:rPr>
        <w:t xml:space="preserve"> or</w:t>
      </w:r>
    </w:p>
    <w:p w:rsidR="00295D2F" w:rsidRPr="00295D2F" w:rsidRDefault="00CF2B51" w:rsidP="00530B86">
      <w:pPr>
        <w:pStyle w:val="ListParagraph"/>
        <w:numPr>
          <w:ilvl w:val="1"/>
          <w:numId w:val="18"/>
        </w:numPr>
        <w:tabs>
          <w:tab w:val="num" w:pos="567"/>
        </w:tabs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295D2F">
        <w:rPr>
          <w:rFonts w:cs="Arial"/>
          <w:szCs w:val="20"/>
        </w:rPr>
        <w:t>lace of worship.</w:t>
      </w:r>
    </w:p>
    <w:p w:rsidR="00C736C7" w:rsidRPr="0084004B" w:rsidRDefault="00C736C7" w:rsidP="00295D2F">
      <w:pPr>
        <w:rPr>
          <w:rFonts w:cs="Arial"/>
          <w:sz w:val="16"/>
          <w:szCs w:val="16"/>
        </w:rPr>
      </w:pPr>
      <w:r w:rsidRPr="0084004B">
        <w:rPr>
          <w:rFonts w:cs="Arial"/>
          <w:sz w:val="16"/>
          <w:szCs w:val="16"/>
        </w:rPr>
        <w:t>Note – Refer to the definition of Club (small scale) contained in Schedule 1.2.</w:t>
      </w:r>
    </w:p>
    <w:p w:rsidR="00295D2F" w:rsidRPr="00CC6406" w:rsidRDefault="00295D2F" w:rsidP="005F2461">
      <w:pPr>
        <w:numPr>
          <w:ilvl w:val="0"/>
          <w:numId w:val="19"/>
        </w:numPr>
        <w:spacing w:after="0" w:line="240" w:lineRule="auto"/>
        <w:rPr>
          <w:rFonts w:cs="Arial"/>
          <w:szCs w:val="20"/>
        </w:rPr>
      </w:pPr>
      <w:r w:rsidRPr="00D17FB3">
        <w:rPr>
          <w:rFonts w:cs="Arial"/>
          <w:szCs w:val="20"/>
        </w:rPr>
        <w:t>When using this code, reference should be made to Part 5.</w:t>
      </w:r>
    </w:p>
    <w:p w:rsidR="00151DD7" w:rsidRPr="005A77FA" w:rsidRDefault="00151DD7" w:rsidP="00151DD7">
      <w:pPr>
        <w:pStyle w:val="Heading4"/>
        <w:ind w:left="851"/>
      </w:pPr>
      <w:r w:rsidRPr="005A77FA">
        <w:t xml:space="preserve">Purpose </w:t>
      </w:r>
    </w:p>
    <w:p w:rsidR="00295D2F" w:rsidRDefault="00295D2F" w:rsidP="005F2461">
      <w:pPr>
        <w:numPr>
          <w:ilvl w:val="0"/>
          <w:numId w:val="192"/>
        </w:numPr>
        <w:spacing w:after="0" w:line="240" w:lineRule="auto"/>
        <w:rPr>
          <w:rFonts w:cs="Arial"/>
          <w:szCs w:val="20"/>
        </w:rPr>
      </w:pPr>
      <w:r w:rsidRPr="00174A75">
        <w:rPr>
          <w:rFonts w:cs="Arial"/>
          <w:szCs w:val="20"/>
        </w:rPr>
        <w:t xml:space="preserve">The purpose of the </w:t>
      </w:r>
      <w:r w:rsidR="009E3E4A">
        <w:rPr>
          <w:rFonts w:cs="Arial"/>
          <w:szCs w:val="20"/>
        </w:rPr>
        <w:t>C</w:t>
      </w:r>
      <w:r>
        <w:rPr>
          <w:rFonts w:cs="Arial"/>
          <w:szCs w:val="20"/>
        </w:rPr>
        <w:t>ommunity activities use</w:t>
      </w:r>
      <w:r w:rsidRPr="00174A7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</w:t>
      </w:r>
      <w:r w:rsidRPr="00174A75">
        <w:rPr>
          <w:rFonts w:cs="Arial"/>
          <w:szCs w:val="20"/>
        </w:rPr>
        <w:t>ode is</w:t>
      </w:r>
      <w:r>
        <w:rPr>
          <w:rFonts w:cs="Arial"/>
          <w:szCs w:val="20"/>
        </w:rPr>
        <w:t xml:space="preserve"> to ensure that development is appropriately located, designed and operated to meet the needs of users and maintain the amenity of surrounding areas. </w:t>
      </w:r>
    </w:p>
    <w:p w:rsidR="00295D2F" w:rsidRPr="0057625A" w:rsidRDefault="00295D2F" w:rsidP="00295D2F">
      <w:pPr>
        <w:spacing w:after="0" w:line="240" w:lineRule="auto"/>
        <w:ind w:left="567"/>
        <w:rPr>
          <w:rFonts w:cs="Arial"/>
          <w:szCs w:val="20"/>
        </w:rPr>
      </w:pPr>
    </w:p>
    <w:p w:rsidR="00295D2F" w:rsidRPr="00296457" w:rsidRDefault="00295D2F" w:rsidP="005F2461">
      <w:pPr>
        <w:numPr>
          <w:ilvl w:val="0"/>
          <w:numId w:val="192"/>
        </w:numPr>
        <w:spacing w:after="0" w:line="240" w:lineRule="auto"/>
        <w:rPr>
          <w:rFonts w:cs="Arial"/>
          <w:szCs w:val="20"/>
        </w:rPr>
      </w:pPr>
      <w:r w:rsidRPr="00296457">
        <w:rPr>
          <w:rFonts w:cs="Arial"/>
          <w:szCs w:val="20"/>
        </w:rPr>
        <w:t>The purpose of the code will be achieved through the following overall outcomes:</w:t>
      </w:r>
    </w:p>
    <w:p w:rsidR="00295D2F" w:rsidRDefault="00CF2B51" w:rsidP="005F2461">
      <w:pPr>
        <w:numPr>
          <w:ilvl w:val="1"/>
          <w:numId w:val="19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295D2F">
        <w:rPr>
          <w:rFonts w:cs="Arial"/>
          <w:szCs w:val="20"/>
        </w:rPr>
        <w:t xml:space="preserve">he use is appropriately located according to the type of proposed use and surrounding existing and planned uses; </w:t>
      </w:r>
    </w:p>
    <w:p w:rsidR="00295D2F" w:rsidRDefault="00CF2B51" w:rsidP="005F2461">
      <w:pPr>
        <w:numPr>
          <w:ilvl w:val="1"/>
          <w:numId w:val="19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295D2F">
        <w:rPr>
          <w:rFonts w:cs="Arial"/>
          <w:szCs w:val="20"/>
        </w:rPr>
        <w:t>he use is designed and operated in a manner which:</w:t>
      </w:r>
    </w:p>
    <w:p w:rsidR="00295D2F" w:rsidRDefault="00295D2F" w:rsidP="005F2461">
      <w:pPr>
        <w:numPr>
          <w:ilvl w:val="2"/>
          <w:numId w:val="19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maximises user and community benefit;</w:t>
      </w:r>
    </w:p>
    <w:p w:rsidR="00295D2F" w:rsidRDefault="00295D2F" w:rsidP="005F2461">
      <w:pPr>
        <w:numPr>
          <w:ilvl w:val="2"/>
          <w:numId w:val="19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mitigates adverse impacts;</w:t>
      </w:r>
    </w:p>
    <w:p w:rsidR="00295D2F" w:rsidRDefault="00295D2F" w:rsidP="005F2461">
      <w:pPr>
        <w:numPr>
          <w:ilvl w:val="2"/>
          <w:numId w:val="19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ensures a safe environment is provided;</w:t>
      </w:r>
    </w:p>
    <w:p w:rsidR="00295D2F" w:rsidRDefault="00295D2F" w:rsidP="005F2461">
      <w:pPr>
        <w:numPr>
          <w:ilvl w:val="2"/>
          <w:numId w:val="19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maintains the predominant built form, character and amenity of the surrounding area;</w:t>
      </w:r>
    </w:p>
    <w:p w:rsidR="00151DD7" w:rsidRDefault="00CF2B51" w:rsidP="005F2461">
      <w:pPr>
        <w:numPr>
          <w:ilvl w:val="1"/>
          <w:numId w:val="19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w</w:t>
      </w:r>
      <w:r w:rsidR="00295D2F">
        <w:rPr>
          <w:rFonts w:cs="Arial"/>
          <w:szCs w:val="20"/>
        </w:rPr>
        <w:t>here practicable, community activities are co-located and designed to create a multifunctional hub.</w:t>
      </w:r>
    </w:p>
    <w:p w:rsidR="00151DD7" w:rsidRPr="005A77FA" w:rsidRDefault="00151DD7" w:rsidP="00151DD7">
      <w:pPr>
        <w:pStyle w:val="Heading4"/>
        <w:ind w:left="851"/>
      </w:pPr>
      <w:bookmarkStart w:id="0" w:name="_Ref364152132"/>
      <w:r>
        <w:t>Criteria for a</w:t>
      </w:r>
      <w:r w:rsidRPr="005A77FA">
        <w:t>ssessment</w:t>
      </w:r>
      <w:bookmarkEnd w:id="0"/>
      <w:r w:rsidRPr="005A77FA">
        <w:t xml:space="preserve"> </w:t>
      </w:r>
    </w:p>
    <w:p w:rsidR="00151DD7" w:rsidRPr="00BF128E" w:rsidRDefault="00151DD7" w:rsidP="00151DD7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- Criteria for </w:t>
      </w:r>
      <w:r w:rsidR="00295D2F">
        <w:rPr>
          <w:rFonts w:ascii="Arial" w:eastAsia="Times New Roman" w:hAnsi="Arial" w:cs="Arial"/>
          <w:szCs w:val="20"/>
        </w:rPr>
        <w:t xml:space="preserve">self-assessable </w:t>
      </w:r>
      <w:r w:rsidR="008E6EF1">
        <w:rPr>
          <w:rFonts w:ascii="Arial" w:eastAsia="Times New Roman" w:hAnsi="Arial" w:cs="Arial"/>
          <w:szCs w:val="20"/>
        </w:rPr>
        <w:t>and</w:t>
      </w:r>
      <w:r w:rsidR="00295D2F">
        <w:rPr>
          <w:rFonts w:ascii="Arial" w:eastAsia="Times New Roman" w:hAnsi="Arial" w:cs="Arial"/>
          <w:szCs w:val="20"/>
        </w:rPr>
        <w:t xml:space="preserve"> </w:t>
      </w:r>
      <w:r w:rsidRPr="00BF128E">
        <w:rPr>
          <w:rFonts w:ascii="Arial" w:eastAsia="Times New Roman" w:hAnsi="Arial" w:cs="Arial"/>
          <w:szCs w:val="20"/>
        </w:rPr>
        <w:t>assessable development</w:t>
      </w:r>
    </w:p>
    <w:p w:rsidR="00151DD7" w:rsidRPr="005A77FA" w:rsidRDefault="00151DD7" w:rsidP="00151DD7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151DD7" w:rsidRPr="005A77FA" w:rsidRDefault="00151DD7" w:rsidP="00151DD7">
      <w:pPr>
        <w:pStyle w:val="Caption"/>
      </w:pPr>
      <w:r w:rsidRPr="00452818">
        <w:t xml:space="preserve">Table </w:t>
      </w:r>
      <w:r w:rsidR="007C5A9E">
        <w:fldChar w:fldCharType="begin"/>
      </w:r>
      <w:r w:rsidR="007C5A9E">
        <w:instrText xml:space="preserve"> REF _Ref364152132 \r \h </w:instrText>
      </w:r>
      <w:r w:rsidR="007C5A9E">
        <w:fldChar w:fldCharType="separate"/>
      </w:r>
      <w:r w:rsidR="001746EE">
        <w:t>9.3.7.3</w:t>
      </w:r>
      <w:r w:rsidR="007C5A9E">
        <w:fldChar w:fldCharType="end"/>
      </w:r>
      <w:r w:rsidR="00814550">
        <w:t>.</w:t>
      </w:r>
      <w:r w:rsidRPr="00452818">
        <w:t>a –</w:t>
      </w:r>
      <w:r>
        <w:t xml:space="preserve"> </w:t>
      </w:r>
      <w:r w:rsidR="00295D2F">
        <w:t xml:space="preserve">Community activities code </w:t>
      </w:r>
      <w:r w:rsidRPr="00452818">
        <w:t xml:space="preserve">– </w:t>
      </w:r>
      <w:r w:rsidR="00B001F9">
        <w:t>s</w:t>
      </w:r>
      <w:r w:rsidR="009E3E4A">
        <w:t xml:space="preserve">elf-assessable and </w:t>
      </w:r>
      <w:r w:rsidRPr="00452818">
        <w:t>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7E378E" w:rsidRPr="005A77FA" w:rsidTr="007E3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7E378E" w:rsidRPr="005A77FA" w:rsidRDefault="007E378E" w:rsidP="00030919"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7E378E" w:rsidRPr="005A77FA" w:rsidRDefault="007E378E" w:rsidP="00030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7E378E" w:rsidRPr="005A77FA" w:rsidRDefault="007E378E" w:rsidP="00030919">
            <w:r>
              <w:t>Applicant response</w:t>
            </w:r>
          </w:p>
        </w:tc>
      </w:tr>
      <w:tr w:rsidR="007E378E" w:rsidRPr="00621988" w:rsidTr="007E3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7E378E" w:rsidRPr="00621988" w:rsidRDefault="007E378E" w:rsidP="009E3E4A">
            <w:pPr>
              <w:rPr>
                <w:b/>
              </w:rPr>
            </w:pPr>
            <w:r w:rsidRPr="00621988">
              <w:rPr>
                <w:b/>
              </w:rPr>
              <w:t xml:space="preserve">For </w:t>
            </w:r>
            <w:r>
              <w:rPr>
                <w:b/>
              </w:rPr>
              <w:t>self-assessable and assessable development</w:t>
            </w:r>
          </w:p>
        </w:tc>
      </w:tr>
      <w:tr w:rsidR="007E378E" w:rsidRPr="002C79EE" w:rsidTr="007E37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70319A" w:rsidRDefault="007E378E" w:rsidP="00030919">
            <w:pPr>
              <w:rPr>
                <w:rStyle w:val="Strong"/>
              </w:rPr>
            </w:pPr>
            <w:r>
              <w:rPr>
                <w:rStyle w:val="Strong"/>
              </w:rPr>
              <w:t xml:space="preserve">Site requirements </w:t>
            </w:r>
          </w:p>
          <w:p w:rsidR="0070319A" w:rsidRPr="0070319A" w:rsidRDefault="0070319A" w:rsidP="0070319A"/>
          <w:p w:rsidR="0070319A" w:rsidRPr="0070319A" w:rsidRDefault="0070319A" w:rsidP="0070319A"/>
          <w:p w:rsidR="0070319A" w:rsidRDefault="0070319A" w:rsidP="0070319A"/>
          <w:p w:rsidR="0070319A" w:rsidRDefault="0070319A" w:rsidP="0070319A"/>
          <w:p w:rsidR="007E378E" w:rsidRPr="0070319A" w:rsidRDefault="00B34487" w:rsidP="00530F16">
            <w:pPr>
              <w:tabs>
                <w:tab w:val="left" w:pos="13050"/>
                <w:tab w:val="right" w:pos="14122"/>
              </w:tabs>
            </w:pPr>
            <w:r>
              <w:tab/>
            </w:r>
            <w:r w:rsidR="00530F16">
              <w:tab/>
            </w:r>
          </w:p>
        </w:tc>
      </w:tr>
      <w:tr w:rsidR="007E378E" w:rsidRPr="005A77FA" w:rsidTr="007E3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E378E" w:rsidRDefault="007E378E" w:rsidP="00030919">
            <w:pPr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lastRenderedPageBreak/>
              <w:t>PO1</w:t>
            </w:r>
          </w:p>
          <w:p w:rsidR="007E378E" w:rsidRPr="007979A0" w:rsidRDefault="007E378E" w:rsidP="00030919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Development is located conveniently to the population that it is intended to serve.</w:t>
            </w:r>
          </w:p>
        </w:tc>
        <w:tc>
          <w:tcPr>
            <w:tcW w:w="1667" w:type="pct"/>
          </w:tcPr>
          <w:p w:rsidR="007E378E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AO1.1</w:t>
            </w:r>
          </w:p>
          <w:p w:rsidR="007E378E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Where for a place of worship, development is located within an existing building in the Community facilities zone; </w:t>
            </w:r>
          </w:p>
          <w:p w:rsidR="007E378E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  <w:p w:rsidR="007E378E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or</w:t>
            </w:r>
          </w:p>
          <w:p w:rsidR="007E378E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  <w:p w:rsidR="007E378E" w:rsidRPr="009E3E4A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9E3E4A">
              <w:rPr>
                <w:rFonts w:cs="Arial"/>
                <w:b/>
                <w:szCs w:val="20"/>
                <w:lang w:val="en-GB"/>
              </w:rPr>
              <w:t>AO1.2</w:t>
            </w:r>
          </w:p>
          <w:p w:rsidR="007E378E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Where for a club (small scale), development is located within an existing building in the Community facilities zone, Sport and recreation zone, or Open space zone; </w:t>
            </w:r>
          </w:p>
          <w:p w:rsidR="007E378E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  <w:p w:rsidR="007E378E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or</w:t>
            </w:r>
          </w:p>
          <w:p w:rsidR="007E378E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  <w:p w:rsidR="007E378E" w:rsidRPr="009E3E4A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9E3E4A">
              <w:rPr>
                <w:rFonts w:cs="Arial"/>
                <w:b/>
                <w:szCs w:val="20"/>
                <w:lang w:val="en-GB"/>
              </w:rPr>
              <w:t>AO1.3</w:t>
            </w:r>
          </w:p>
          <w:p w:rsidR="007E378E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Where for a Community use, development is located within an existing building in the Principal centre zone, Major centre zone, District centre zone, Local centre zone, Township zone or Community facilities zone; </w:t>
            </w:r>
          </w:p>
          <w:p w:rsidR="007E378E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  <w:p w:rsidR="007E378E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or</w:t>
            </w:r>
          </w:p>
          <w:p w:rsidR="007E378E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  <w:p w:rsidR="007E378E" w:rsidRPr="009E3E4A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9E3E4A">
              <w:rPr>
                <w:rFonts w:cs="Arial"/>
                <w:b/>
                <w:szCs w:val="20"/>
                <w:lang w:val="en-GB"/>
              </w:rPr>
              <w:t>AO1.4</w:t>
            </w:r>
          </w:p>
          <w:p w:rsidR="007E378E" w:rsidRPr="0084004B" w:rsidRDefault="007E378E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Development is located within an existing building on a site including or adjacent to a site containing an existing lawfully established community activity use.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7E378E" w:rsidRDefault="007E378E" w:rsidP="00030919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7E378E" w:rsidRPr="005A77FA" w:rsidTr="007E37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E378E" w:rsidRPr="009D1762" w:rsidRDefault="007E378E" w:rsidP="00030919">
            <w:pPr>
              <w:rPr>
                <w:rFonts w:cs="Arial"/>
                <w:b/>
                <w:szCs w:val="20"/>
                <w:lang w:val="en-GB"/>
              </w:rPr>
            </w:pPr>
            <w:r w:rsidRPr="009D1762">
              <w:rPr>
                <w:rFonts w:cs="Arial"/>
                <w:b/>
                <w:szCs w:val="20"/>
                <w:lang w:val="en-GB"/>
              </w:rPr>
              <w:t>PO2</w:t>
            </w:r>
          </w:p>
          <w:p w:rsidR="007E378E" w:rsidRPr="009D1762" w:rsidRDefault="007E378E" w:rsidP="00030919">
            <w:pPr>
              <w:rPr>
                <w:rFonts w:cs="Arial"/>
                <w:szCs w:val="20"/>
                <w:lang w:val="en-GB"/>
              </w:rPr>
            </w:pPr>
            <w:r w:rsidRPr="009D1762">
              <w:rPr>
                <w:rFonts w:cs="Arial"/>
                <w:szCs w:val="20"/>
                <w:lang w:val="en-GB"/>
              </w:rPr>
              <w:t>Development is located to minimise the introduction of non-local traffic into residential streets.</w:t>
            </w:r>
          </w:p>
        </w:tc>
        <w:tc>
          <w:tcPr>
            <w:tcW w:w="1667" w:type="pct"/>
          </w:tcPr>
          <w:p w:rsidR="007E378E" w:rsidRPr="009D1762" w:rsidRDefault="007E378E" w:rsidP="00030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9D1762">
              <w:rPr>
                <w:rFonts w:cs="Arial"/>
                <w:b/>
                <w:szCs w:val="20"/>
                <w:lang w:val="en-GB"/>
              </w:rPr>
              <w:t>AO2.1</w:t>
            </w:r>
          </w:p>
          <w:p w:rsidR="007E378E" w:rsidRPr="009D1762" w:rsidRDefault="007E378E" w:rsidP="00C1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9D1762">
              <w:rPr>
                <w:rFonts w:cs="Arial"/>
                <w:szCs w:val="20"/>
                <w:lang w:val="en-GB"/>
              </w:rPr>
              <w:t xml:space="preserve">The site has frontage to a road other than an access </w:t>
            </w:r>
            <w:r>
              <w:rPr>
                <w:rFonts w:cs="Arial"/>
                <w:szCs w:val="20"/>
                <w:lang w:val="en-GB"/>
              </w:rPr>
              <w:t>road</w:t>
            </w:r>
            <w:r w:rsidRPr="009D1762">
              <w:rPr>
                <w:rFonts w:cs="Arial"/>
                <w:szCs w:val="20"/>
                <w:lang w:val="en-GB"/>
              </w:rPr>
              <w:t xml:space="preserve"> as identified on the </w:t>
            </w:r>
            <w:r>
              <w:rPr>
                <w:rFonts w:cs="Arial"/>
                <w:szCs w:val="20"/>
                <w:lang w:val="en-GB"/>
              </w:rPr>
              <w:t>Transport network overlay maps contained in Schedule 2</w:t>
            </w:r>
            <w:r w:rsidRPr="009D1762">
              <w:rPr>
                <w:rFonts w:cs="Arial"/>
                <w:szCs w:val="20"/>
                <w:lang w:val="en-GB"/>
              </w:rP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7E378E" w:rsidRPr="009D1762" w:rsidRDefault="007E378E" w:rsidP="00030919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7E378E" w:rsidRPr="005A77FA" w:rsidTr="007E3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E378E" w:rsidRPr="009D1762" w:rsidRDefault="007E378E" w:rsidP="00030919">
            <w:pPr>
              <w:rPr>
                <w:rFonts w:cs="Arial"/>
                <w:b/>
                <w:szCs w:val="20"/>
                <w:lang w:val="en-GB"/>
              </w:rPr>
            </w:pPr>
            <w:r w:rsidRPr="009D1762">
              <w:rPr>
                <w:rFonts w:cs="Arial"/>
                <w:b/>
                <w:szCs w:val="20"/>
                <w:lang w:val="en-GB"/>
              </w:rPr>
              <w:t>PO3</w:t>
            </w:r>
          </w:p>
          <w:p w:rsidR="007E378E" w:rsidRPr="009D1762" w:rsidRDefault="007E378E" w:rsidP="0027079E">
            <w:pPr>
              <w:rPr>
                <w:rFonts w:cs="Arial"/>
                <w:szCs w:val="20"/>
                <w:lang w:val="en-GB"/>
              </w:rPr>
            </w:pPr>
            <w:r w:rsidRPr="009D1762">
              <w:rPr>
                <w:rFonts w:cs="Arial"/>
                <w:szCs w:val="20"/>
                <w:lang w:val="en-GB"/>
              </w:rPr>
              <w:t>Development is located</w:t>
            </w:r>
            <w:r>
              <w:rPr>
                <w:rFonts w:cs="Arial"/>
                <w:szCs w:val="20"/>
                <w:lang w:val="en-GB"/>
              </w:rPr>
              <w:t xml:space="preserve">, </w:t>
            </w:r>
            <w:r w:rsidRPr="009D1762">
              <w:rPr>
                <w:rFonts w:cs="Arial"/>
                <w:szCs w:val="20"/>
                <w:lang w:val="en-GB"/>
              </w:rPr>
              <w:t xml:space="preserve">designed </w:t>
            </w:r>
            <w:r>
              <w:rPr>
                <w:rFonts w:cs="Arial"/>
                <w:szCs w:val="20"/>
                <w:lang w:val="en-GB"/>
              </w:rPr>
              <w:t xml:space="preserve">and operated </w:t>
            </w:r>
            <w:r w:rsidRPr="009D1762">
              <w:rPr>
                <w:rFonts w:cs="Arial"/>
                <w:szCs w:val="20"/>
                <w:lang w:val="en-GB"/>
              </w:rPr>
              <w:t>to ensure that users are not exposed to unacceptable levels of contaminants.</w:t>
            </w:r>
          </w:p>
        </w:tc>
        <w:tc>
          <w:tcPr>
            <w:tcW w:w="1667" w:type="pct"/>
          </w:tcPr>
          <w:p w:rsidR="007E378E" w:rsidRPr="009D1762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9D1762">
              <w:rPr>
                <w:rFonts w:cs="Arial"/>
                <w:b/>
                <w:szCs w:val="20"/>
                <w:lang w:val="en-GB"/>
              </w:rPr>
              <w:t>AO3.1</w:t>
            </w:r>
          </w:p>
          <w:p w:rsidR="007E378E" w:rsidRPr="009D1762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9D1762">
              <w:rPr>
                <w:rFonts w:cs="Arial"/>
                <w:szCs w:val="20"/>
                <w:lang w:val="en-GB"/>
              </w:rPr>
              <w:t>Development is located where soils are not contaminated by pollutants which represent a health or safety risk to users.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7E378E" w:rsidRPr="009D1762" w:rsidRDefault="007E378E" w:rsidP="00030919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7E378E" w:rsidRPr="002C79EE" w:rsidTr="007E37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7E378E" w:rsidRPr="009D1762" w:rsidRDefault="007E378E" w:rsidP="00030919">
            <w:pPr>
              <w:rPr>
                <w:rStyle w:val="Strong"/>
              </w:rPr>
            </w:pPr>
            <w:r w:rsidRPr="009D1762">
              <w:rPr>
                <w:rStyle w:val="Strong"/>
              </w:rPr>
              <w:t xml:space="preserve">Amenity </w:t>
            </w:r>
          </w:p>
        </w:tc>
      </w:tr>
      <w:tr w:rsidR="007E378E" w:rsidRPr="005A77FA" w:rsidTr="007E3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7E378E" w:rsidRPr="009D1762" w:rsidRDefault="007E378E" w:rsidP="00030919">
            <w:pPr>
              <w:rPr>
                <w:rFonts w:cs="Arial"/>
                <w:b/>
                <w:szCs w:val="20"/>
                <w:lang w:val="en-GB"/>
              </w:rPr>
            </w:pPr>
            <w:r w:rsidRPr="009D1762">
              <w:rPr>
                <w:rFonts w:cs="Arial"/>
                <w:b/>
                <w:szCs w:val="20"/>
                <w:lang w:val="en-GB"/>
              </w:rPr>
              <w:lastRenderedPageBreak/>
              <w:t>PO4</w:t>
            </w:r>
          </w:p>
          <w:p w:rsidR="007E378E" w:rsidRPr="009D1762" w:rsidRDefault="007E378E" w:rsidP="00030919">
            <w:pPr>
              <w:rPr>
                <w:rFonts w:cs="Arial"/>
                <w:szCs w:val="20"/>
                <w:lang w:val="en-GB"/>
              </w:rPr>
            </w:pPr>
            <w:r w:rsidRPr="009D1762">
              <w:rPr>
                <w:rFonts w:cs="Arial"/>
                <w:szCs w:val="20"/>
                <w:lang w:val="en-GB"/>
              </w:rPr>
              <w:t xml:space="preserve">Development is designed to protect nearby sensitive land uses from adverse impacts on the existing levels of amenity, including by way of light, noise, odour or other nuisance.  </w:t>
            </w:r>
          </w:p>
        </w:tc>
        <w:tc>
          <w:tcPr>
            <w:tcW w:w="1667" w:type="pct"/>
          </w:tcPr>
          <w:p w:rsidR="007E378E" w:rsidRPr="009D1762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9D1762">
              <w:rPr>
                <w:rFonts w:cs="Arial"/>
                <w:b/>
                <w:szCs w:val="20"/>
                <w:lang w:val="en-GB"/>
              </w:rPr>
              <w:t>AO4.1</w:t>
            </w:r>
          </w:p>
          <w:p w:rsidR="007E378E" w:rsidRPr="009D1762" w:rsidRDefault="007E378E" w:rsidP="001C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9D1762">
              <w:rPr>
                <w:rFonts w:cs="Arial"/>
                <w:szCs w:val="20"/>
                <w:lang w:val="en-GB"/>
              </w:rPr>
              <w:t xml:space="preserve">Where on a site adjoining a sensitive land use and located within 20 metres from the common boundary a minimum 1.8 metre high solid acoustic fence is provided for the full length of the common boundary.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7E378E" w:rsidRPr="009D1762" w:rsidRDefault="007E378E" w:rsidP="00030919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7E378E" w:rsidRPr="005A77FA" w:rsidTr="007E37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7E378E" w:rsidRDefault="007E378E" w:rsidP="00030919">
            <w:pPr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1667" w:type="pct"/>
          </w:tcPr>
          <w:p w:rsidR="007E378E" w:rsidRDefault="007E378E" w:rsidP="001C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AO4.2</w:t>
            </w:r>
          </w:p>
          <w:p w:rsidR="007E378E" w:rsidRDefault="007E378E" w:rsidP="003C1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Development does not involve amplification devices and does not generate noise that is a nuisance to nearby sensitive land uses.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7E378E" w:rsidRDefault="007E378E" w:rsidP="001C22E9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7E378E" w:rsidRPr="005A77FA" w:rsidTr="007E3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7E378E" w:rsidRDefault="007E378E" w:rsidP="00030919">
            <w:pPr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1667" w:type="pct"/>
          </w:tcPr>
          <w:p w:rsidR="007E378E" w:rsidRDefault="007E378E" w:rsidP="001C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AO4.3</w:t>
            </w:r>
          </w:p>
          <w:p w:rsidR="007E378E" w:rsidRDefault="007E378E" w:rsidP="001C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Development provides outdoor lighting which is installed and operated in compliance with the requirements of AS4282-1997 Control of the obtrusive effects of outdoor lighting.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7E378E" w:rsidRDefault="007E378E" w:rsidP="001C22E9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7E378E" w:rsidRPr="002C79EE" w:rsidTr="007E37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7E378E" w:rsidRDefault="007E378E" w:rsidP="001C22E9">
            <w:pPr>
              <w:rPr>
                <w:rStyle w:val="Strong"/>
              </w:rPr>
            </w:pPr>
            <w:r>
              <w:rPr>
                <w:rStyle w:val="Strong"/>
              </w:rPr>
              <w:t>Operation</w:t>
            </w:r>
          </w:p>
        </w:tc>
      </w:tr>
      <w:tr w:rsidR="007E378E" w:rsidRPr="005A77FA" w:rsidTr="007E3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E378E" w:rsidRDefault="007E378E" w:rsidP="00030919">
            <w:pPr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PO5</w:t>
            </w:r>
          </w:p>
          <w:p w:rsidR="007E378E" w:rsidRPr="0042162B" w:rsidRDefault="007E378E" w:rsidP="00030919">
            <w:pPr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Development ensures that the hours of operation are consistent with reasonable community expectations for the use and do not impact on the amenity of nearby sensitive land uses.</w:t>
            </w:r>
          </w:p>
        </w:tc>
        <w:tc>
          <w:tcPr>
            <w:tcW w:w="1667" w:type="pct"/>
          </w:tcPr>
          <w:p w:rsidR="007E378E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AO5.1</w:t>
            </w:r>
          </w:p>
          <w:p w:rsidR="007E378E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Hours of operation are limited to 7.00am to 6.00pm;</w:t>
            </w:r>
          </w:p>
          <w:p w:rsidR="007E378E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  <w:p w:rsidR="007E378E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or</w:t>
            </w:r>
          </w:p>
          <w:p w:rsidR="007E378E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  <w:p w:rsidR="007E378E" w:rsidRPr="001C22E9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1C22E9">
              <w:rPr>
                <w:rFonts w:cs="Arial"/>
                <w:b/>
                <w:szCs w:val="20"/>
                <w:lang w:val="en-GB"/>
              </w:rPr>
              <w:t>AO5.2</w:t>
            </w:r>
          </w:p>
          <w:p w:rsidR="007E378E" w:rsidRPr="00F11F25" w:rsidRDefault="007E378E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Where for a club (small scale) associated with a lawfully established Sport and recreation use, the hours of operation are limited to 7.00am to 9.00pm.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7E378E" w:rsidRDefault="007E378E" w:rsidP="00030919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7E378E" w:rsidRPr="002C79EE" w:rsidTr="007E37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7E378E" w:rsidRPr="00B9037B" w:rsidRDefault="007E378E" w:rsidP="0084004B">
            <w:pPr>
              <w:rPr>
                <w:rStyle w:val="Strong"/>
              </w:rPr>
            </w:pPr>
            <w:r w:rsidRPr="00B9037B">
              <w:rPr>
                <w:rStyle w:val="Strong"/>
              </w:rPr>
              <w:t xml:space="preserve">Ancillary uses </w:t>
            </w:r>
          </w:p>
        </w:tc>
      </w:tr>
      <w:tr w:rsidR="007E378E" w:rsidRPr="005A77FA" w:rsidTr="007E3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E378E" w:rsidRPr="0011040B" w:rsidRDefault="007E378E" w:rsidP="00030919">
            <w:pPr>
              <w:rPr>
                <w:rFonts w:cs="Arial"/>
                <w:b/>
                <w:szCs w:val="20"/>
              </w:rPr>
            </w:pPr>
            <w:r w:rsidRPr="0011040B">
              <w:rPr>
                <w:rFonts w:cs="Arial"/>
                <w:b/>
                <w:szCs w:val="20"/>
              </w:rPr>
              <w:t>PO6</w:t>
            </w:r>
          </w:p>
          <w:p w:rsidR="007E378E" w:rsidRDefault="007E378E" w:rsidP="00030919">
            <w:pPr>
              <w:rPr>
                <w:rFonts w:cs="Arial"/>
                <w:szCs w:val="20"/>
              </w:rPr>
            </w:pPr>
            <w:r w:rsidRPr="00A738A7">
              <w:rPr>
                <w:rFonts w:cs="Arial"/>
                <w:szCs w:val="20"/>
              </w:rPr>
              <w:t xml:space="preserve">The provision of food and drink is ancillary to the use. </w:t>
            </w:r>
          </w:p>
          <w:p w:rsidR="007E378E" w:rsidRPr="00A738A7" w:rsidRDefault="007E378E" w:rsidP="00030919">
            <w:pPr>
              <w:rPr>
                <w:rFonts w:cs="Arial"/>
                <w:szCs w:val="20"/>
              </w:rPr>
            </w:pPr>
          </w:p>
          <w:p w:rsidR="007E378E" w:rsidRPr="00A738A7" w:rsidRDefault="007E378E" w:rsidP="00EC2B7F">
            <w:pPr>
              <w:rPr>
                <w:rFonts w:cs="Arial"/>
                <w:szCs w:val="20"/>
              </w:rPr>
            </w:pPr>
            <w:r w:rsidRPr="009D1762">
              <w:rPr>
                <w:rFonts w:cs="Arial"/>
                <w:sz w:val="16"/>
                <w:szCs w:val="16"/>
              </w:rPr>
              <w:t xml:space="preserve">Note </w:t>
            </w:r>
            <w:r>
              <w:rPr>
                <w:rFonts w:cs="Arial"/>
                <w:sz w:val="16"/>
                <w:szCs w:val="16"/>
              </w:rPr>
              <w:t>–</w:t>
            </w:r>
            <w:r w:rsidRPr="009D1762">
              <w:rPr>
                <w:rFonts w:cs="Arial"/>
                <w:sz w:val="16"/>
                <w:szCs w:val="16"/>
              </w:rPr>
              <w:t xml:space="preserve"> Where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D1762">
              <w:rPr>
                <w:rFonts w:cs="Arial"/>
                <w:sz w:val="16"/>
                <w:szCs w:val="16"/>
              </w:rPr>
              <w:t>development does not satisfy the acceptable outcome, separate approval for a food and drink outlet will be required.</w:t>
            </w:r>
          </w:p>
        </w:tc>
        <w:tc>
          <w:tcPr>
            <w:tcW w:w="1667" w:type="pct"/>
          </w:tcPr>
          <w:p w:rsidR="007E378E" w:rsidRPr="0011040B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11040B">
              <w:rPr>
                <w:rFonts w:cs="Arial"/>
                <w:b/>
                <w:szCs w:val="20"/>
              </w:rPr>
              <w:t>AO6.1</w:t>
            </w:r>
          </w:p>
          <w:p w:rsidR="007E378E" w:rsidRPr="00A738A7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A738A7">
              <w:rPr>
                <w:rFonts w:cs="Arial"/>
                <w:szCs w:val="20"/>
              </w:rPr>
              <w:t xml:space="preserve">The provision of food and drink is an ancillary and subservient use to a Club (small scale) or a Community use and only serves club members, visitors or staff. </w:t>
            </w:r>
          </w:p>
          <w:p w:rsidR="007E378E" w:rsidRPr="00A738A7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7E378E" w:rsidRPr="009D1762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7E378E" w:rsidRPr="0011040B" w:rsidRDefault="007E378E" w:rsidP="00030919">
            <w:pPr>
              <w:rPr>
                <w:rFonts w:cs="Arial"/>
                <w:b/>
                <w:szCs w:val="20"/>
              </w:rPr>
            </w:pPr>
          </w:p>
        </w:tc>
      </w:tr>
      <w:tr w:rsidR="007E378E" w:rsidRPr="002C79EE" w:rsidTr="007E37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7E378E" w:rsidRDefault="007E378E" w:rsidP="00030919">
            <w:pPr>
              <w:rPr>
                <w:rStyle w:val="Strong"/>
              </w:rPr>
            </w:pPr>
            <w:r>
              <w:rPr>
                <w:rStyle w:val="Strong"/>
              </w:rPr>
              <w:t>For assessable development</w:t>
            </w:r>
          </w:p>
        </w:tc>
      </w:tr>
      <w:tr w:rsidR="007E378E" w:rsidRPr="002C79EE" w:rsidTr="007E3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7E378E" w:rsidRDefault="007E378E" w:rsidP="00030919">
            <w:pPr>
              <w:rPr>
                <w:rStyle w:val="Strong"/>
              </w:rPr>
            </w:pPr>
            <w:r>
              <w:rPr>
                <w:rStyle w:val="Strong"/>
              </w:rPr>
              <w:lastRenderedPageBreak/>
              <w:t xml:space="preserve">Site requirements </w:t>
            </w:r>
          </w:p>
        </w:tc>
      </w:tr>
      <w:tr w:rsidR="007E378E" w:rsidRPr="005A77FA" w:rsidTr="007E37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E378E" w:rsidRDefault="007E378E" w:rsidP="00030919">
            <w:pPr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PO7</w:t>
            </w:r>
          </w:p>
          <w:p w:rsidR="007E378E" w:rsidRPr="00F649EC" w:rsidRDefault="007E378E" w:rsidP="00F649EC">
            <w:pPr>
              <w:rPr>
                <w:rFonts w:cs="Arial"/>
                <w:szCs w:val="20"/>
                <w:lang w:val="en-GB"/>
              </w:rPr>
            </w:pPr>
            <w:r w:rsidRPr="00F649EC">
              <w:rPr>
                <w:rFonts w:cs="Arial"/>
                <w:szCs w:val="20"/>
                <w:lang w:val="en-GB"/>
              </w:rPr>
              <w:t>The site has sufficient area and frontage to accommodate:</w:t>
            </w:r>
          </w:p>
          <w:p w:rsidR="007E378E" w:rsidRPr="00F649EC" w:rsidRDefault="007E378E" w:rsidP="00EC2B7F">
            <w:pPr>
              <w:ind w:left="426" w:hanging="426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(</w:t>
            </w:r>
            <w:r w:rsidRPr="00F649EC">
              <w:rPr>
                <w:rFonts w:ascii="Arial" w:hAnsi="Arial" w:cs="Arial"/>
                <w:szCs w:val="20"/>
                <w:lang w:val="en-US"/>
              </w:rPr>
              <w:t>a)</w:t>
            </w:r>
            <w:r w:rsidRPr="00F649EC">
              <w:rPr>
                <w:rFonts w:ascii="Arial" w:hAnsi="Arial" w:cs="Arial"/>
                <w:szCs w:val="20"/>
                <w:lang w:val="en-US"/>
              </w:rPr>
              <w:tab/>
              <w:t>buildings and structures;</w:t>
            </w:r>
          </w:p>
          <w:p w:rsidR="007E378E" w:rsidRPr="00F649EC" w:rsidRDefault="007E378E" w:rsidP="00EC2B7F">
            <w:pPr>
              <w:ind w:left="426" w:hanging="426"/>
              <w:rPr>
                <w:rFonts w:ascii="Arial" w:hAnsi="Arial" w:cs="Arial"/>
                <w:szCs w:val="20"/>
                <w:lang w:val="en-US"/>
              </w:rPr>
            </w:pPr>
            <w:r w:rsidRPr="00F649EC">
              <w:rPr>
                <w:rFonts w:ascii="Arial" w:hAnsi="Arial" w:cs="Arial"/>
                <w:szCs w:val="20"/>
                <w:lang w:val="en-US"/>
              </w:rPr>
              <w:t>(b)</w:t>
            </w:r>
            <w:r w:rsidRPr="00F649EC">
              <w:rPr>
                <w:rFonts w:ascii="Arial" w:hAnsi="Arial" w:cs="Arial"/>
                <w:szCs w:val="20"/>
                <w:lang w:val="en-US"/>
              </w:rPr>
              <w:tab/>
              <w:t>setbacks;</w:t>
            </w:r>
          </w:p>
          <w:p w:rsidR="007E378E" w:rsidRPr="00F649EC" w:rsidRDefault="007E378E" w:rsidP="00EC2B7F">
            <w:pPr>
              <w:ind w:left="426" w:hanging="426"/>
              <w:rPr>
                <w:rFonts w:ascii="Arial" w:hAnsi="Arial" w:cs="Arial"/>
                <w:szCs w:val="20"/>
                <w:lang w:val="en-US"/>
              </w:rPr>
            </w:pPr>
            <w:r w:rsidRPr="00F649EC">
              <w:rPr>
                <w:rFonts w:ascii="Arial" w:hAnsi="Arial" w:cs="Arial"/>
                <w:szCs w:val="20"/>
                <w:lang w:val="en-US"/>
              </w:rPr>
              <w:t>(c)</w:t>
            </w:r>
            <w:r w:rsidRPr="00F649EC">
              <w:rPr>
                <w:rFonts w:ascii="Arial" w:hAnsi="Arial" w:cs="Arial"/>
                <w:szCs w:val="20"/>
                <w:lang w:val="en-US"/>
              </w:rPr>
              <w:tab/>
              <w:t>access, parking, manoeuvring and circulation;</w:t>
            </w:r>
          </w:p>
          <w:p w:rsidR="007E378E" w:rsidRPr="00F649EC" w:rsidRDefault="007E378E" w:rsidP="00EC2B7F">
            <w:pPr>
              <w:ind w:left="426" w:hanging="426"/>
              <w:rPr>
                <w:rFonts w:ascii="Arial" w:hAnsi="Arial" w:cs="Arial"/>
                <w:szCs w:val="20"/>
                <w:lang w:val="en-US"/>
              </w:rPr>
            </w:pPr>
            <w:r w:rsidRPr="00F649EC">
              <w:rPr>
                <w:rFonts w:ascii="Arial" w:hAnsi="Arial" w:cs="Arial"/>
                <w:szCs w:val="20"/>
                <w:lang w:val="en-US"/>
              </w:rPr>
              <w:t>(d)</w:t>
            </w:r>
            <w:r w:rsidRPr="00F649EC">
              <w:rPr>
                <w:rFonts w:ascii="Arial" w:hAnsi="Arial" w:cs="Arial"/>
                <w:szCs w:val="20"/>
                <w:lang w:val="en-US"/>
              </w:rPr>
              <w:tab/>
              <w:t>pedestrian access;</w:t>
            </w:r>
          </w:p>
          <w:p w:rsidR="007E378E" w:rsidRPr="0094048D" w:rsidRDefault="007E378E" w:rsidP="00EC2B7F">
            <w:pPr>
              <w:ind w:left="426" w:hanging="426"/>
              <w:rPr>
                <w:rFonts w:cs="Arial"/>
                <w:szCs w:val="20"/>
                <w:lang w:val="en-GB"/>
              </w:rPr>
            </w:pPr>
            <w:r w:rsidRPr="00F649EC">
              <w:rPr>
                <w:rFonts w:ascii="Arial" w:hAnsi="Arial" w:cs="Arial"/>
                <w:szCs w:val="20"/>
                <w:lang w:val="en-US"/>
              </w:rPr>
              <w:t>(e)</w:t>
            </w:r>
            <w:r w:rsidRPr="00F649EC">
              <w:rPr>
                <w:rFonts w:ascii="Arial" w:hAnsi="Arial" w:cs="Arial"/>
                <w:szCs w:val="20"/>
                <w:lang w:val="en-US"/>
              </w:rPr>
              <w:tab/>
              <w:t>landscaping.</w:t>
            </w:r>
          </w:p>
        </w:tc>
        <w:tc>
          <w:tcPr>
            <w:tcW w:w="1667" w:type="pct"/>
          </w:tcPr>
          <w:p w:rsidR="007E378E" w:rsidRDefault="007E378E" w:rsidP="00030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AO7.1</w:t>
            </w:r>
          </w:p>
          <w:p w:rsidR="007E378E" w:rsidRPr="00F11F25" w:rsidRDefault="007E378E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7E378E" w:rsidRDefault="007E378E" w:rsidP="00030919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7E378E" w:rsidRPr="002C79EE" w:rsidTr="007E3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7E378E" w:rsidRDefault="007E378E" w:rsidP="00030919">
            <w:pPr>
              <w:rPr>
                <w:rStyle w:val="Strong"/>
              </w:rPr>
            </w:pPr>
            <w:r>
              <w:rPr>
                <w:rStyle w:val="Strong"/>
              </w:rPr>
              <w:t>Design</w:t>
            </w:r>
          </w:p>
        </w:tc>
      </w:tr>
      <w:tr w:rsidR="007E378E" w:rsidRPr="005A77FA" w:rsidTr="007E37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E378E" w:rsidRDefault="007E378E" w:rsidP="00030919">
            <w:pPr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PO8</w:t>
            </w:r>
          </w:p>
          <w:p w:rsidR="007E378E" w:rsidRPr="00C20710" w:rsidRDefault="007E378E" w:rsidP="00A1545A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Where development involves a new building, development is designed to be consistent with the built form of development on surrounding sites. </w:t>
            </w:r>
          </w:p>
        </w:tc>
        <w:tc>
          <w:tcPr>
            <w:tcW w:w="1667" w:type="pct"/>
          </w:tcPr>
          <w:p w:rsidR="007E378E" w:rsidRDefault="007E378E" w:rsidP="00030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AO8.1</w:t>
            </w:r>
          </w:p>
          <w:p w:rsidR="007E378E" w:rsidRPr="00C20710" w:rsidRDefault="007E378E" w:rsidP="00030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Development is of a scale and bulk that is not greater than that of surrounding development.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7E378E" w:rsidRDefault="007E378E" w:rsidP="00030919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7E378E" w:rsidRPr="005A77FA" w:rsidTr="007E3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E378E" w:rsidRDefault="007E378E" w:rsidP="00030919">
            <w:pPr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PO9</w:t>
            </w:r>
          </w:p>
          <w:p w:rsidR="007E378E" w:rsidRPr="005A6AAB" w:rsidRDefault="007E378E" w:rsidP="005A236C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Where development involves a new building, development is designed to be adaptable and capable of multiple community activities, services and functions.</w:t>
            </w:r>
          </w:p>
        </w:tc>
        <w:tc>
          <w:tcPr>
            <w:tcW w:w="1667" w:type="pct"/>
          </w:tcPr>
          <w:p w:rsidR="007E378E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AO9.1</w:t>
            </w:r>
          </w:p>
          <w:p w:rsidR="007E378E" w:rsidRPr="005A6AAB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The use is designed to be adaptable and cater to a range of community activity uses.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7E378E" w:rsidRDefault="007E378E" w:rsidP="00030919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7E378E" w:rsidRPr="002C79EE" w:rsidTr="007E37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7E378E" w:rsidRDefault="007E378E" w:rsidP="0011040B">
            <w:pPr>
              <w:rPr>
                <w:rStyle w:val="Strong"/>
              </w:rPr>
            </w:pPr>
            <w:r>
              <w:rPr>
                <w:rStyle w:val="Strong"/>
              </w:rPr>
              <w:t xml:space="preserve">Safety </w:t>
            </w:r>
          </w:p>
        </w:tc>
      </w:tr>
      <w:tr w:rsidR="007E378E" w:rsidRPr="005A77FA" w:rsidTr="007E3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E378E" w:rsidRDefault="007E378E" w:rsidP="00030919">
            <w:pPr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PO10</w:t>
            </w:r>
          </w:p>
          <w:p w:rsidR="007E378E" w:rsidRDefault="007E378E" w:rsidP="00030919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Safety of users of the development and surrounding community is considered and incorporated into the design of the facility.</w:t>
            </w:r>
          </w:p>
          <w:p w:rsidR="007E378E" w:rsidRDefault="007E378E" w:rsidP="00030919">
            <w:pPr>
              <w:rPr>
                <w:rFonts w:cs="Arial"/>
                <w:szCs w:val="20"/>
                <w:lang w:val="en-GB"/>
              </w:rPr>
            </w:pPr>
          </w:p>
          <w:p w:rsidR="007E378E" w:rsidRPr="00E62AF0" w:rsidRDefault="007E378E" w:rsidP="00E94DFE">
            <w:pPr>
              <w:rPr>
                <w:rFonts w:cs="Arial"/>
                <w:sz w:val="16"/>
                <w:szCs w:val="16"/>
                <w:lang w:val="en-GB"/>
              </w:rPr>
            </w:pPr>
            <w:r w:rsidRPr="00E62AF0">
              <w:rPr>
                <w:rFonts w:cs="Arial"/>
                <w:sz w:val="16"/>
                <w:szCs w:val="16"/>
                <w:lang w:val="en-GB"/>
              </w:rPr>
              <w:t xml:space="preserve">Note </w:t>
            </w:r>
            <w:r>
              <w:rPr>
                <w:rFonts w:cs="Arial"/>
                <w:sz w:val="16"/>
                <w:szCs w:val="16"/>
                <w:lang w:val="en-GB"/>
              </w:rPr>
              <w:t>–</w:t>
            </w:r>
            <w:r w:rsidRPr="00E62AF0">
              <w:rPr>
                <w:rFonts w:cs="Arial"/>
                <w:sz w:val="16"/>
                <w:szCs w:val="16"/>
                <w:lang w:val="en-GB"/>
              </w:rPr>
              <w:t xml:space="preserve"> Planning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E62AF0">
              <w:rPr>
                <w:rFonts w:cs="Arial"/>
                <w:sz w:val="16"/>
                <w:szCs w:val="16"/>
                <w:lang w:val="en-GB"/>
              </w:rPr>
              <w:t>scheme policy – Crime prevention through environmental design (CPTED) provides guidance on appropriate design responses.</w:t>
            </w:r>
          </w:p>
        </w:tc>
        <w:tc>
          <w:tcPr>
            <w:tcW w:w="1667" w:type="pct"/>
          </w:tcPr>
          <w:p w:rsidR="007E378E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AO10.1</w:t>
            </w:r>
          </w:p>
          <w:p w:rsidR="007E378E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No acceptable outcomes are provided.</w:t>
            </w:r>
          </w:p>
          <w:p w:rsidR="007E378E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  <w:p w:rsidR="007E378E" w:rsidRPr="00C5232C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7E378E" w:rsidRDefault="007E378E" w:rsidP="00030919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7E378E" w:rsidRPr="002C79EE" w:rsidTr="007E37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7E378E" w:rsidRDefault="007E378E" w:rsidP="00030919">
            <w:pPr>
              <w:rPr>
                <w:rStyle w:val="Strong"/>
              </w:rPr>
            </w:pPr>
            <w:r>
              <w:rPr>
                <w:rStyle w:val="Strong"/>
              </w:rPr>
              <w:t xml:space="preserve">Landscaping </w:t>
            </w:r>
          </w:p>
        </w:tc>
      </w:tr>
      <w:tr w:rsidR="007E378E" w:rsidRPr="005A77FA" w:rsidTr="007E3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E378E" w:rsidRDefault="007E378E" w:rsidP="00030919">
            <w:pPr>
              <w:rPr>
                <w:rFonts w:cs="Arial"/>
                <w:b/>
                <w:szCs w:val="20"/>
              </w:rPr>
            </w:pPr>
            <w:r w:rsidRPr="00934221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11</w:t>
            </w:r>
          </w:p>
          <w:p w:rsidR="007E378E" w:rsidRPr="00934221" w:rsidRDefault="007E378E" w:rsidP="00030919">
            <w:pPr>
              <w:rPr>
                <w:rFonts w:cs="Arial"/>
                <w:szCs w:val="20"/>
              </w:rPr>
            </w:pPr>
            <w:r w:rsidRPr="002173CC">
              <w:rPr>
                <w:rFonts w:cs="Arial"/>
                <w:szCs w:val="20"/>
              </w:rPr>
              <w:t>Landscaping</w:t>
            </w:r>
            <w:r>
              <w:rPr>
                <w:rFonts w:cs="Arial"/>
                <w:szCs w:val="20"/>
              </w:rPr>
              <w:t xml:space="preserve"> contributes to establishing an attractive and safe streetscape and a high standard of amenity.</w:t>
            </w:r>
          </w:p>
        </w:tc>
        <w:tc>
          <w:tcPr>
            <w:tcW w:w="1667" w:type="pct"/>
          </w:tcPr>
          <w:p w:rsidR="007E378E" w:rsidRPr="00175BFF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175BFF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11.1</w:t>
            </w:r>
          </w:p>
          <w:p w:rsidR="007E378E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  <w:p w:rsidR="007E378E" w:rsidRPr="00E62AF0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7E378E" w:rsidRPr="00175BFF" w:rsidRDefault="007E378E" w:rsidP="00030919">
            <w:pPr>
              <w:rPr>
                <w:rFonts w:cs="Arial"/>
                <w:b/>
                <w:szCs w:val="20"/>
              </w:rPr>
            </w:pPr>
          </w:p>
        </w:tc>
      </w:tr>
      <w:tr w:rsidR="007E378E" w:rsidRPr="002C79EE" w:rsidTr="007E37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7E378E" w:rsidRDefault="007E378E" w:rsidP="00030919">
            <w:pPr>
              <w:rPr>
                <w:rStyle w:val="Strong"/>
              </w:rPr>
            </w:pPr>
            <w:r>
              <w:rPr>
                <w:rStyle w:val="Strong"/>
              </w:rPr>
              <w:t>Parking and access</w:t>
            </w:r>
          </w:p>
        </w:tc>
      </w:tr>
      <w:tr w:rsidR="007E378E" w:rsidRPr="005A77FA" w:rsidTr="007E3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E378E" w:rsidRPr="00D700AA" w:rsidRDefault="007E378E" w:rsidP="00030919">
            <w:pPr>
              <w:rPr>
                <w:rFonts w:cs="Arial"/>
                <w:b/>
                <w:szCs w:val="20"/>
              </w:rPr>
            </w:pPr>
            <w:r w:rsidRPr="00D700AA">
              <w:rPr>
                <w:rFonts w:cs="Arial"/>
                <w:b/>
                <w:szCs w:val="20"/>
              </w:rPr>
              <w:lastRenderedPageBreak/>
              <w:t>PO</w:t>
            </w:r>
            <w:r>
              <w:rPr>
                <w:rFonts w:cs="Arial"/>
                <w:b/>
                <w:szCs w:val="20"/>
              </w:rPr>
              <w:t>12</w:t>
            </w:r>
          </w:p>
          <w:p w:rsidR="007E378E" w:rsidRDefault="007E378E" w:rsidP="000309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Vehicle parking and access is designed and located:</w:t>
            </w:r>
          </w:p>
          <w:p w:rsidR="007E378E" w:rsidRDefault="007E378E" w:rsidP="00112D7B">
            <w:pPr>
              <w:ind w:left="426" w:hanging="42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(a)</w:t>
            </w:r>
            <w:r>
              <w:rPr>
                <w:rFonts w:cs="Arial"/>
                <w:szCs w:val="20"/>
              </w:rPr>
              <w:tab/>
              <w:t>to be conveniently accessed from the street;</w:t>
            </w:r>
          </w:p>
          <w:p w:rsidR="007E378E" w:rsidRPr="00C5232C" w:rsidRDefault="007E378E" w:rsidP="00112D7B">
            <w:pPr>
              <w:ind w:left="426" w:hanging="42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(b)</w:t>
            </w:r>
            <w:r>
              <w:rPr>
                <w:rFonts w:cs="Arial"/>
                <w:szCs w:val="20"/>
              </w:rPr>
              <w:tab/>
              <w:t>where they do not dominate the street frontage.</w:t>
            </w:r>
          </w:p>
        </w:tc>
        <w:tc>
          <w:tcPr>
            <w:tcW w:w="1667" w:type="pct"/>
          </w:tcPr>
          <w:p w:rsidR="007E378E" w:rsidRPr="00D700AA" w:rsidRDefault="007E378E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D700AA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12.1</w:t>
            </w:r>
          </w:p>
          <w:p w:rsidR="007E378E" w:rsidRPr="005A3A6F" w:rsidRDefault="007E378E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7E378E" w:rsidRPr="00D700AA" w:rsidRDefault="007E378E" w:rsidP="00030919">
            <w:pPr>
              <w:rPr>
                <w:rFonts w:cs="Arial"/>
                <w:b/>
                <w:szCs w:val="20"/>
              </w:rPr>
            </w:pPr>
          </w:p>
        </w:tc>
      </w:tr>
    </w:tbl>
    <w:p w:rsidR="005C432A" w:rsidRDefault="005C432A"/>
    <w:sectPr w:rsidR="005C432A" w:rsidSect="00CE73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 w:code="9"/>
      <w:pgMar w:top="993" w:right="1440" w:bottom="993" w:left="709" w:header="567" w:footer="483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0EC" w:rsidRDefault="008620EC">
      <w:pPr>
        <w:spacing w:after="0" w:line="240" w:lineRule="auto"/>
      </w:pPr>
      <w:r>
        <w:separator/>
      </w:r>
    </w:p>
  </w:endnote>
  <w:endnote w:type="continuationSeparator" w:id="0">
    <w:p w:rsidR="008620EC" w:rsidRDefault="0086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641032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-1845782323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>Code Compliance Table – 6.1.1 Community facilities zone code                                                                                                                                                                      CairnsPlan 2016 version1.0</w:t>
            </w:r>
          </w:p>
          <w:p w:rsidR="00516F8E" w:rsidRP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F01125">
              <w:rPr>
                <w:color w:val="0064A7"/>
                <w:sz w:val="16"/>
                <w:szCs w:val="16"/>
              </w:rPr>
              <w:t xml:space="preserve">Page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38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  <w:r w:rsidRPr="00F01125">
              <w:rPr>
                <w:color w:val="0064A7"/>
                <w:sz w:val="16"/>
                <w:szCs w:val="16"/>
              </w:rPr>
              <w:t xml:space="preserve"> of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102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3991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6F8E" w:rsidRDefault="00516F8E" w:rsidP="00516F8E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7E378E">
              <w:rPr>
                <w:color w:val="0064A7"/>
                <w:sz w:val="16"/>
                <w:szCs w:val="16"/>
              </w:rPr>
              <w:t xml:space="preserve">9.3.7 Community activities code              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  <w:r w:rsidR="00115010">
              <w:rPr>
                <w:color w:val="0064A7"/>
                <w:sz w:val="16"/>
                <w:szCs w:val="16"/>
              </w:rPr>
              <w:t xml:space="preserve">                               </w:t>
            </w:r>
            <w:r w:rsidR="00B34487">
              <w:rPr>
                <w:color w:val="0064A7"/>
                <w:sz w:val="16"/>
                <w:szCs w:val="16"/>
              </w:rPr>
              <w:t xml:space="preserve">    CairnsPlan 2016 Version 2.</w:t>
            </w:r>
            <w:r w:rsidR="00530F16">
              <w:rPr>
                <w:color w:val="0064A7"/>
                <w:sz w:val="16"/>
                <w:szCs w:val="16"/>
              </w:rPr>
              <w:t>1</w:t>
            </w:r>
            <w:bookmarkStart w:id="1" w:name="_GoBack"/>
            <w:bookmarkEnd w:id="1"/>
          </w:p>
          <w:p w:rsidR="00516F8E" w:rsidRPr="00516F8E" w:rsidRDefault="00516F8E" w:rsidP="00516F8E">
            <w:pPr>
              <w:pStyle w:val="Footer"/>
              <w:jc w:val="right"/>
            </w:pPr>
            <w:r w:rsidRPr="00516F8E">
              <w:rPr>
                <w:color w:val="0064A7"/>
                <w:sz w:val="16"/>
                <w:szCs w:val="16"/>
              </w:rPr>
              <w:t xml:space="preserve">Page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530F16">
              <w:rPr>
                <w:noProof/>
                <w:color w:val="0064A7"/>
                <w:sz w:val="16"/>
                <w:szCs w:val="16"/>
              </w:rPr>
              <w:t>1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  <w:r w:rsidRPr="00516F8E">
              <w:rPr>
                <w:color w:val="0064A7"/>
                <w:sz w:val="16"/>
                <w:szCs w:val="16"/>
              </w:rPr>
              <w:t xml:space="preserve"> of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530F16">
              <w:rPr>
                <w:noProof/>
                <w:color w:val="0064A7"/>
                <w:sz w:val="16"/>
                <w:szCs w:val="16"/>
              </w:rPr>
              <w:t>5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F16" w:rsidRDefault="00530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0EC" w:rsidRDefault="008620EC">
      <w:pPr>
        <w:spacing w:after="0" w:line="240" w:lineRule="auto"/>
      </w:pPr>
      <w:r>
        <w:separator/>
      </w:r>
    </w:p>
  </w:footnote>
  <w:footnote w:type="continuationSeparator" w:id="0">
    <w:p w:rsidR="008620EC" w:rsidRDefault="00862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>
      <w:rPr>
        <w:noProof/>
      </w:rPr>
      <w:drawing>
        <wp:inline distT="0" distB="0" distL="0" distR="0" wp14:anchorId="2D1053AF" wp14:editId="6667316B">
          <wp:extent cx="1222375" cy="245745"/>
          <wp:effectExtent l="0" t="0" r="0" b="1905"/>
          <wp:docPr id="3" name="Picture 3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1FDFD5B3" wp14:editId="69160938">
          <wp:extent cx="1222375" cy="245745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5B9BD5" w:themeColor="accent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F16" w:rsidRDefault="00530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9C4"/>
    <w:multiLevelType w:val="multilevel"/>
    <w:tmpl w:val="3988A2D6"/>
    <w:numStyleLink w:val="MyDocList"/>
  </w:abstractNum>
  <w:abstractNum w:abstractNumId="1" w15:restartNumberingAfterBreak="0">
    <w:nsid w:val="01787B2C"/>
    <w:multiLevelType w:val="multilevel"/>
    <w:tmpl w:val="3988A2D6"/>
    <w:numStyleLink w:val="MyDocList"/>
  </w:abstractNum>
  <w:abstractNum w:abstractNumId="2" w15:restartNumberingAfterBreak="0">
    <w:nsid w:val="040A1425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5172B"/>
    <w:multiLevelType w:val="hybridMultilevel"/>
    <w:tmpl w:val="F59A9E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545BF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4F8"/>
    <w:multiLevelType w:val="hybridMultilevel"/>
    <w:tmpl w:val="0D1422EA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D412B"/>
    <w:multiLevelType w:val="multilevel"/>
    <w:tmpl w:val="3988A2D6"/>
    <w:numStyleLink w:val="MyDocList"/>
  </w:abstractNum>
  <w:abstractNum w:abstractNumId="7" w15:restartNumberingAfterBreak="0">
    <w:nsid w:val="06A230DA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BD27BC"/>
    <w:multiLevelType w:val="hybridMultilevel"/>
    <w:tmpl w:val="15141C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1C5A7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78C32F1"/>
    <w:multiLevelType w:val="hybridMultilevel"/>
    <w:tmpl w:val="F606E9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8D5CEC"/>
    <w:multiLevelType w:val="hybridMultilevel"/>
    <w:tmpl w:val="0DC227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BD5C6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3C6436"/>
    <w:multiLevelType w:val="hybridMultilevel"/>
    <w:tmpl w:val="4A28546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E1109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C9C629D"/>
    <w:multiLevelType w:val="hybridMultilevel"/>
    <w:tmpl w:val="F280E134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A7E5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D4D03DC"/>
    <w:multiLevelType w:val="hybridMultilevel"/>
    <w:tmpl w:val="8B50E23C"/>
    <w:lvl w:ilvl="0" w:tplc="7C9AC04A">
      <w:start w:val="1"/>
      <w:numFmt w:val="lowerLetter"/>
      <w:lvlText w:val="(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8E8E85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D775343"/>
    <w:multiLevelType w:val="hybridMultilevel"/>
    <w:tmpl w:val="F37EB9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ED75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8D5D48"/>
    <w:multiLevelType w:val="hybridMultilevel"/>
    <w:tmpl w:val="A4CEF1FC"/>
    <w:lvl w:ilvl="0" w:tplc="55BA39DA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7A434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DC386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F420465"/>
    <w:multiLevelType w:val="hybridMultilevel"/>
    <w:tmpl w:val="962233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0AD7134"/>
    <w:multiLevelType w:val="multilevel"/>
    <w:tmpl w:val="3988A2D6"/>
    <w:numStyleLink w:val="MyDocList"/>
  </w:abstractNum>
  <w:abstractNum w:abstractNumId="26" w15:restartNumberingAfterBreak="0">
    <w:nsid w:val="118C6296"/>
    <w:multiLevelType w:val="multilevel"/>
    <w:tmpl w:val="3988A2D6"/>
    <w:numStyleLink w:val="MyDocList"/>
  </w:abstractNum>
  <w:abstractNum w:abstractNumId="27" w15:restartNumberingAfterBreak="0">
    <w:nsid w:val="120635A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25D37C2"/>
    <w:multiLevelType w:val="multilevel"/>
    <w:tmpl w:val="AA922B54"/>
    <w:lvl w:ilvl="0">
      <w:start w:val="9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6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13597C93"/>
    <w:multiLevelType w:val="multilevel"/>
    <w:tmpl w:val="3988A2D6"/>
    <w:numStyleLink w:val="MyDocList"/>
  </w:abstractNum>
  <w:abstractNum w:abstractNumId="30" w15:restartNumberingAfterBreak="0">
    <w:nsid w:val="13751D25"/>
    <w:multiLevelType w:val="hybridMultilevel"/>
    <w:tmpl w:val="8C88CF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B402C9"/>
    <w:multiLevelType w:val="hybridMultilevel"/>
    <w:tmpl w:val="2F02DA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F106FB"/>
    <w:multiLevelType w:val="multilevel"/>
    <w:tmpl w:val="3988A2D6"/>
    <w:numStyleLink w:val="MyDocList"/>
  </w:abstractNum>
  <w:abstractNum w:abstractNumId="33" w15:restartNumberingAfterBreak="0">
    <w:nsid w:val="150D3F84"/>
    <w:multiLevelType w:val="hybridMultilevel"/>
    <w:tmpl w:val="D80240D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5714694"/>
    <w:multiLevelType w:val="hybridMultilevel"/>
    <w:tmpl w:val="D63AE70E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921EE0"/>
    <w:multiLevelType w:val="multilevel"/>
    <w:tmpl w:val="3988A2D6"/>
    <w:numStyleLink w:val="MyDocList"/>
  </w:abstractNum>
  <w:abstractNum w:abstractNumId="36" w15:restartNumberingAfterBreak="0">
    <w:nsid w:val="16FF573C"/>
    <w:multiLevelType w:val="hybridMultilevel"/>
    <w:tmpl w:val="AB1868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9051496"/>
    <w:multiLevelType w:val="multilevel"/>
    <w:tmpl w:val="3988A2D6"/>
    <w:numStyleLink w:val="MyDocList"/>
  </w:abstractNum>
  <w:abstractNum w:abstractNumId="38" w15:restartNumberingAfterBreak="0">
    <w:nsid w:val="19482577"/>
    <w:multiLevelType w:val="multilevel"/>
    <w:tmpl w:val="3988A2D6"/>
    <w:numStyleLink w:val="MyDocList"/>
  </w:abstractNum>
  <w:abstractNum w:abstractNumId="39" w15:restartNumberingAfterBreak="0">
    <w:nsid w:val="19533421"/>
    <w:multiLevelType w:val="hybridMultilevel"/>
    <w:tmpl w:val="45CAB80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A91AA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1A54348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1A66722E"/>
    <w:multiLevelType w:val="hybridMultilevel"/>
    <w:tmpl w:val="CD98BD12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51F22048">
      <w:start w:val="1"/>
      <w:numFmt w:val="lowerRoman"/>
      <w:lvlText w:val="(%3)"/>
      <w:lvlJc w:val="left"/>
      <w:pPr>
        <w:ind w:left="1173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32093A"/>
    <w:multiLevelType w:val="hybridMultilevel"/>
    <w:tmpl w:val="697A0F80"/>
    <w:lvl w:ilvl="0" w:tplc="D040DEEA">
      <w:start w:val="1"/>
      <w:numFmt w:val="lowerRoman"/>
      <w:lvlText w:val="(%1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44" w15:restartNumberingAfterBreak="0">
    <w:nsid w:val="1BA67194"/>
    <w:multiLevelType w:val="hybridMultilevel"/>
    <w:tmpl w:val="08DC498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C4F3D82"/>
    <w:multiLevelType w:val="multilevel"/>
    <w:tmpl w:val="3988A2D6"/>
    <w:numStyleLink w:val="MyDocList"/>
  </w:abstractNum>
  <w:abstractNum w:abstractNumId="46" w15:restartNumberingAfterBreak="0">
    <w:nsid w:val="1C9F262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D0D387F"/>
    <w:multiLevelType w:val="hybridMultilevel"/>
    <w:tmpl w:val="2952A4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562DD3"/>
    <w:multiLevelType w:val="hybridMultilevel"/>
    <w:tmpl w:val="56A46A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E611391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EF01700"/>
    <w:multiLevelType w:val="hybridMultilevel"/>
    <w:tmpl w:val="12F235F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E84D33"/>
    <w:multiLevelType w:val="hybridMultilevel"/>
    <w:tmpl w:val="B86A4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05D559C"/>
    <w:multiLevelType w:val="hybridMultilevel"/>
    <w:tmpl w:val="F3E2ECE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673C32"/>
    <w:multiLevelType w:val="hybridMultilevel"/>
    <w:tmpl w:val="1AA6AE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0FF122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21F91513"/>
    <w:multiLevelType w:val="hybridMultilevel"/>
    <w:tmpl w:val="4B5213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28D33CE"/>
    <w:multiLevelType w:val="hybridMultilevel"/>
    <w:tmpl w:val="62BC55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D040DEEA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2D46816"/>
    <w:multiLevelType w:val="hybridMultilevel"/>
    <w:tmpl w:val="AB7094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2D632AA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3704B80"/>
    <w:multiLevelType w:val="hybridMultilevel"/>
    <w:tmpl w:val="85AEE8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38977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238A30BC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3BB78E5"/>
    <w:multiLevelType w:val="hybridMultilevel"/>
    <w:tmpl w:val="82149EB2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E2432A"/>
    <w:multiLevelType w:val="multilevel"/>
    <w:tmpl w:val="3988A2D6"/>
    <w:numStyleLink w:val="MyDocList"/>
  </w:abstractNum>
  <w:abstractNum w:abstractNumId="64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65837CC"/>
    <w:multiLevelType w:val="hybridMultilevel"/>
    <w:tmpl w:val="71DA43F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6B242A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271B64AA"/>
    <w:multiLevelType w:val="hybridMultilevel"/>
    <w:tmpl w:val="429AA4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872AA0"/>
    <w:multiLevelType w:val="hybridMultilevel"/>
    <w:tmpl w:val="CF7098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7DA19CF"/>
    <w:multiLevelType w:val="hybridMultilevel"/>
    <w:tmpl w:val="C47E96E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811565D"/>
    <w:multiLevelType w:val="multilevel"/>
    <w:tmpl w:val="3988A2D6"/>
    <w:numStyleLink w:val="MyDocList"/>
  </w:abstractNum>
  <w:abstractNum w:abstractNumId="71" w15:restartNumberingAfterBreak="0">
    <w:nsid w:val="28575A6F"/>
    <w:multiLevelType w:val="multilevel"/>
    <w:tmpl w:val="3988A2D6"/>
    <w:numStyleLink w:val="MyDocList"/>
  </w:abstractNum>
  <w:abstractNum w:abstractNumId="72" w15:restartNumberingAfterBreak="0">
    <w:nsid w:val="286D25D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298464C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29B65927"/>
    <w:multiLevelType w:val="multilevel"/>
    <w:tmpl w:val="3988A2D6"/>
    <w:numStyleLink w:val="MyDocList"/>
  </w:abstractNum>
  <w:abstractNum w:abstractNumId="75" w15:restartNumberingAfterBreak="0">
    <w:nsid w:val="2B6456B0"/>
    <w:multiLevelType w:val="hybridMultilevel"/>
    <w:tmpl w:val="DF009564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68765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C0321C6"/>
    <w:multiLevelType w:val="hybridMultilevel"/>
    <w:tmpl w:val="DFD0E0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C9E6CBA"/>
    <w:multiLevelType w:val="hybridMultilevel"/>
    <w:tmpl w:val="EC0E89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C672FC"/>
    <w:multiLevelType w:val="multilevel"/>
    <w:tmpl w:val="3988A2D6"/>
    <w:numStyleLink w:val="MyDocList"/>
  </w:abstractNum>
  <w:abstractNum w:abstractNumId="80" w15:restartNumberingAfterBreak="0">
    <w:nsid w:val="2D1C3DED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391983"/>
    <w:multiLevelType w:val="hybridMultilevel"/>
    <w:tmpl w:val="C7664D3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D747ED0"/>
    <w:multiLevelType w:val="multilevel"/>
    <w:tmpl w:val="3988A2D6"/>
    <w:numStyleLink w:val="MyDocList"/>
  </w:abstractNum>
  <w:abstractNum w:abstractNumId="83" w15:restartNumberingAfterBreak="0">
    <w:nsid w:val="2D9266F2"/>
    <w:multiLevelType w:val="hybridMultilevel"/>
    <w:tmpl w:val="564AD730"/>
    <w:lvl w:ilvl="0" w:tplc="7C9AC04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FAE6620"/>
    <w:multiLevelType w:val="hybridMultilevel"/>
    <w:tmpl w:val="2C6802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FDE0D15"/>
    <w:multiLevelType w:val="hybridMultilevel"/>
    <w:tmpl w:val="02B29E5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822451"/>
    <w:multiLevelType w:val="hybridMultilevel"/>
    <w:tmpl w:val="04F45B4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D51309"/>
    <w:multiLevelType w:val="hybridMultilevel"/>
    <w:tmpl w:val="D8B41B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31944A82"/>
    <w:multiLevelType w:val="hybridMultilevel"/>
    <w:tmpl w:val="40266AC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D7195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33410878"/>
    <w:multiLevelType w:val="multilevel"/>
    <w:tmpl w:val="3988A2D6"/>
    <w:numStyleLink w:val="MyDocList"/>
  </w:abstractNum>
  <w:abstractNum w:abstractNumId="91" w15:restartNumberingAfterBreak="0">
    <w:nsid w:val="335509AF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7F5F64"/>
    <w:multiLevelType w:val="hybridMultilevel"/>
    <w:tmpl w:val="914698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71D065D"/>
    <w:multiLevelType w:val="multilevel"/>
    <w:tmpl w:val="3988A2D6"/>
    <w:numStyleLink w:val="MyDocList"/>
  </w:abstractNum>
  <w:abstractNum w:abstractNumId="94" w15:restartNumberingAfterBreak="0">
    <w:nsid w:val="378777CA"/>
    <w:multiLevelType w:val="multilevel"/>
    <w:tmpl w:val="3988A2D6"/>
    <w:numStyleLink w:val="MyDocList"/>
  </w:abstractNum>
  <w:abstractNum w:abstractNumId="95" w15:restartNumberingAfterBreak="0">
    <w:nsid w:val="37AB5141"/>
    <w:multiLevelType w:val="multilevel"/>
    <w:tmpl w:val="3988A2D6"/>
    <w:numStyleLink w:val="MyDocList"/>
  </w:abstractNum>
  <w:abstractNum w:abstractNumId="96" w15:restartNumberingAfterBreak="0">
    <w:nsid w:val="37E92EC4"/>
    <w:multiLevelType w:val="multilevel"/>
    <w:tmpl w:val="3988A2D6"/>
    <w:numStyleLink w:val="MyDocList"/>
  </w:abstractNum>
  <w:abstractNum w:abstractNumId="97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98" w15:restartNumberingAfterBreak="0">
    <w:nsid w:val="387D4E14"/>
    <w:multiLevelType w:val="hybridMultilevel"/>
    <w:tmpl w:val="47F041C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064BEA"/>
    <w:multiLevelType w:val="hybridMultilevel"/>
    <w:tmpl w:val="2B6E7CB0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6343B9"/>
    <w:multiLevelType w:val="hybridMultilevel"/>
    <w:tmpl w:val="C7884C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9EF4042"/>
    <w:multiLevelType w:val="multilevel"/>
    <w:tmpl w:val="3988A2D6"/>
    <w:numStyleLink w:val="MyDocList"/>
  </w:abstractNum>
  <w:abstractNum w:abstractNumId="102" w15:restartNumberingAfterBreak="0">
    <w:nsid w:val="39F9548C"/>
    <w:multiLevelType w:val="hybridMultilevel"/>
    <w:tmpl w:val="918634CC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A452B0D"/>
    <w:multiLevelType w:val="hybridMultilevel"/>
    <w:tmpl w:val="A3E406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A510517"/>
    <w:multiLevelType w:val="hybridMultilevel"/>
    <w:tmpl w:val="C2F83D6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A73102C"/>
    <w:multiLevelType w:val="hybridMultilevel"/>
    <w:tmpl w:val="2CB0E0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AD8291E"/>
    <w:multiLevelType w:val="multilevel"/>
    <w:tmpl w:val="3988A2D6"/>
    <w:numStyleLink w:val="MyDocList"/>
  </w:abstractNum>
  <w:abstractNum w:abstractNumId="107" w15:restartNumberingAfterBreak="0">
    <w:nsid w:val="3B28398E"/>
    <w:multiLevelType w:val="multilevel"/>
    <w:tmpl w:val="3988A2D6"/>
    <w:numStyleLink w:val="MyDocList"/>
  </w:abstractNum>
  <w:abstractNum w:abstractNumId="108" w15:restartNumberingAfterBreak="0">
    <w:nsid w:val="3C0C48B5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62338E"/>
    <w:multiLevelType w:val="multilevel"/>
    <w:tmpl w:val="3988A2D6"/>
    <w:numStyleLink w:val="MyDocList"/>
  </w:abstractNum>
  <w:abstractNum w:abstractNumId="110" w15:restartNumberingAfterBreak="0">
    <w:nsid w:val="3D1E73FA"/>
    <w:multiLevelType w:val="hybridMultilevel"/>
    <w:tmpl w:val="2380356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D2A2A84"/>
    <w:multiLevelType w:val="hybridMultilevel"/>
    <w:tmpl w:val="7792A13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7E5676"/>
    <w:multiLevelType w:val="hybridMultilevel"/>
    <w:tmpl w:val="5566812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DDC5652"/>
    <w:multiLevelType w:val="multilevel"/>
    <w:tmpl w:val="3988A2D6"/>
    <w:numStyleLink w:val="MyDocList"/>
  </w:abstractNum>
  <w:abstractNum w:abstractNumId="114" w15:restartNumberingAfterBreak="0">
    <w:nsid w:val="3E8B2A0F"/>
    <w:multiLevelType w:val="hybridMultilevel"/>
    <w:tmpl w:val="6F46638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F0D279E"/>
    <w:multiLevelType w:val="hybridMultilevel"/>
    <w:tmpl w:val="0186D1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F670803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C51858"/>
    <w:multiLevelType w:val="hybridMultilevel"/>
    <w:tmpl w:val="3FC27CD8"/>
    <w:lvl w:ilvl="0" w:tplc="C000311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35532E"/>
    <w:multiLevelType w:val="hybridMultilevel"/>
    <w:tmpl w:val="960612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8249C4"/>
    <w:multiLevelType w:val="multilevel"/>
    <w:tmpl w:val="3988A2D6"/>
    <w:numStyleLink w:val="MyDocList"/>
  </w:abstractNum>
  <w:abstractNum w:abstractNumId="120" w15:restartNumberingAfterBreak="0">
    <w:nsid w:val="41D00AFD"/>
    <w:multiLevelType w:val="hybridMultilevel"/>
    <w:tmpl w:val="6324D39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213866"/>
    <w:multiLevelType w:val="hybridMultilevel"/>
    <w:tmpl w:val="D15EBA2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41346D8"/>
    <w:multiLevelType w:val="hybridMultilevel"/>
    <w:tmpl w:val="434063D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4441871"/>
    <w:multiLevelType w:val="multilevel"/>
    <w:tmpl w:val="3988A2D6"/>
    <w:numStyleLink w:val="MyDocList"/>
  </w:abstractNum>
  <w:abstractNum w:abstractNumId="124" w15:restartNumberingAfterBreak="0">
    <w:nsid w:val="450925B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459E7F35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015466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6C06E8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47572A27"/>
    <w:multiLevelType w:val="hybridMultilevel"/>
    <w:tmpl w:val="9CF854C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4778056E"/>
    <w:multiLevelType w:val="multilevel"/>
    <w:tmpl w:val="3988A2D6"/>
    <w:numStyleLink w:val="MyDocList"/>
  </w:abstractNum>
  <w:abstractNum w:abstractNumId="130" w15:restartNumberingAfterBreak="0">
    <w:nsid w:val="477810F8"/>
    <w:multiLevelType w:val="hybridMultilevel"/>
    <w:tmpl w:val="55CAB8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2" w15:restartNumberingAfterBreak="0">
    <w:nsid w:val="479F6808"/>
    <w:multiLevelType w:val="hybridMultilevel"/>
    <w:tmpl w:val="1C5E99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C7611F"/>
    <w:multiLevelType w:val="hybridMultilevel"/>
    <w:tmpl w:val="56E88E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48FC4082"/>
    <w:multiLevelType w:val="hybridMultilevel"/>
    <w:tmpl w:val="03CA94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FE7DD6"/>
    <w:multiLevelType w:val="multilevel"/>
    <w:tmpl w:val="3988A2D6"/>
    <w:numStyleLink w:val="MyDocList"/>
  </w:abstractNum>
  <w:abstractNum w:abstractNumId="136" w15:restartNumberingAfterBreak="0">
    <w:nsid w:val="4B221723"/>
    <w:multiLevelType w:val="hybridMultilevel"/>
    <w:tmpl w:val="BE40425C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B5708A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4BED073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4BEE383A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C326515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CC2677D"/>
    <w:multiLevelType w:val="hybridMultilevel"/>
    <w:tmpl w:val="F3FC91F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2" w15:restartNumberingAfterBreak="0">
    <w:nsid w:val="4F69458D"/>
    <w:multiLevelType w:val="hybridMultilevel"/>
    <w:tmpl w:val="E3EA120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0366E74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50830021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08833E4"/>
    <w:multiLevelType w:val="hybridMultilevel"/>
    <w:tmpl w:val="FFB8DD5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51113878"/>
    <w:multiLevelType w:val="multilevel"/>
    <w:tmpl w:val="3988A2D6"/>
    <w:numStyleLink w:val="MyDocList"/>
  </w:abstractNum>
  <w:abstractNum w:abstractNumId="147" w15:restartNumberingAfterBreak="0">
    <w:nsid w:val="516439F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51DF303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524616D6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2D45118"/>
    <w:multiLevelType w:val="hybridMultilevel"/>
    <w:tmpl w:val="87124A4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532735AA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3343394"/>
    <w:multiLevelType w:val="hybridMultilevel"/>
    <w:tmpl w:val="E164543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4173D2B"/>
    <w:multiLevelType w:val="hybridMultilevel"/>
    <w:tmpl w:val="71F8C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2255E4"/>
    <w:multiLevelType w:val="hybridMultilevel"/>
    <w:tmpl w:val="975C48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4AC13BF"/>
    <w:multiLevelType w:val="hybridMultilevel"/>
    <w:tmpl w:val="7FF0B70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553A5E89"/>
    <w:multiLevelType w:val="hybridMultilevel"/>
    <w:tmpl w:val="CA7459A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699681C"/>
    <w:multiLevelType w:val="multilevel"/>
    <w:tmpl w:val="3988A2D6"/>
    <w:numStyleLink w:val="MyDocList"/>
  </w:abstractNum>
  <w:abstractNum w:abstractNumId="158" w15:restartNumberingAfterBreak="0">
    <w:nsid w:val="57CA3B30"/>
    <w:multiLevelType w:val="hybridMultilevel"/>
    <w:tmpl w:val="CCB82E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84771A1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586C776A"/>
    <w:multiLevelType w:val="hybridMultilevel"/>
    <w:tmpl w:val="04B01F96"/>
    <w:lvl w:ilvl="0" w:tplc="FE909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7723C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5884141A"/>
    <w:multiLevelType w:val="multilevel"/>
    <w:tmpl w:val="3988A2D6"/>
    <w:numStyleLink w:val="MyDocList"/>
  </w:abstractNum>
  <w:abstractNum w:abstractNumId="163" w15:restartNumberingAfterBreak="0">
    <w:nsid w:val="588A666A"/>
    <w:multiLevelType w:val="hybridMultilevel"/>
    <w:tmpl w:val="9350EF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8B97E85"/>
    <w:multiLevelType w:val="hybridMultilevel"/>
    <w:tmpl w:val="2E340D94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8EB7506"/>
    <w:multiLevelType w:val="hybridMultilevel"/>
    <w:tmpl w:val="8BDAB59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2B6696"/>
    <w:multiLevelType w:val="hybridMultilevel"/>
    <w:tmpl w:val="B94C0860"/>
    <w:lvl w:ilvl="0" w:tplc="BFB6426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C6B08">
      <w:start w:val="1"/>
      <w:numFmt w:val="decimal"/>
      <w:lvlText w:val="(%3)"/>
      <w:lvlJc w:val="left"/>
      <w:pPr>
        <w:ind w:left="2550" w:hanging="57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5B37200C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B7031F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 w15:restartNumberingAfterBreak="0">
    <w:nsid w:val="5B7F51E8"/>
    <w:multiLevelType w:val="multilevel"/>
    <w:tmpl w:val="3988A2D6"/>
    <w:numStyleLink w:val="MyDocList"/>
  </w:abstractNum>
  <w:abstractNum w:abstractNumId="170" w15:restartNumberingAfterBreak="0">
    <w:nsid w:val="5CDC2402"/>
    <w:multiLevelType w:val="hybridMultilevel"/>
    <w:tmpl w:val="96B404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DDD38F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 w15:restartNumberingAfterBreak="0">
    <w:nsid w:val="5E0F2ED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5E86168C"/>
    <w:multiLevelType w:val="multilevel"/>
    <w:tmpl w:val="3988A2D6"/>
    <w:numStyleLink w:val="MyDocList"/>
  </w:abstractNum>
  <w:abstractNum w:abstractNumId="174" w15:restartNumberingAfterBreak="0">
    <w:nsid w:val="5FEC28FD"/>
    <w:multiLevelType w:val="hybridMultilevel"/>
    <w:tmpl w:val="54C8181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0097BA4"/>
    <w:multiLevelType w:val="hybridMultilevel"/>
    <w:tmpl w:val="4CCE0E8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AEAE45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603F2C0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 w15:restartNumberingAfterBreak="0">
    <w:nsid w:val="60461C9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8" w15:restartNumberingAfterBreak="0">
    <w:nsid w:val="606D0180"/>
    <w:multiLevelType w:val="hybridMultilevel"/>
    <w:tmpl w:val="6E08B1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62E9450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 w15:restartNumberingAfterBreak="0">
    <w:nsid w:val="6456080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1" w15:restartNumberingAfterBreak="0">
    <w:nsid w:val="64BD02C9"/>
    <w:multiLevelType w:val="multilevel"/>
    <w:tmpl w:val="3988A2D6"/>
    <w:numStyleLink w:val="MyDocList"/>
  </w:abstractNum>
  <w:abstractNum w:abstractNumId="182" w15:restartNumberingAfterBreak="0">
    <w:nsid w:val="65857CF6"/>
    <w:multiLevelType w:val="hybridMultilevel"/>
    <w:tmpl w:val="6856338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71492C"/>
    <w:multiLevelType w:val="multilevel"/>
    <w:tmpl w:val="3988A2D6"/>
    <w:numStyleLink w:val="MyDocList"/>
  </w:abstractNum>
  <w:abstractNum w:abstractNumId="184" w15:restartNumberingAfterBreak="0">
    <w:nsid w:val="66D13C90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6E123F2"/>
    <w:multiLevelType w:val="hybridMultilevel"/>
    <w:tmpl w:val="640EDFB2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6FA5724"/>
    <w:multiLevelType w:val="hybridMultilevel"/>
    <w:tmpl w:val="7D84A2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67296E5B"/>
    <w:multiLevelType w:val="multilevel"/>
    <w:tmpl w:val="3988A2D6"/>
    <w:numStyleLink w:val="MyDocList"/>
  </w:abstractNum>
  <w:abstractNum w:abstractNumId="188" w15:restartNumberingAfterBreak="0">
    <w:nsid w:val="675733BF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78B032A"/>
    <w:multiLevelType w:val="multilevel"/>
    <w:tmpl w:val="3988A2D6"/>
    <w:numStyleLink w:val="MyDocList"/>
  </w:abstractNum>
  <w:abstractNum w:abstractNumId="190" w15:restartNumberingAfterBreak="0">
    <w:nsid w:val="68084ED0"/>
    <w:multiLevelType w:val="multilevel"/>
    <w:tmpl w:val="3988A2D6"/>
    <w:numStyleLink w:val="MyDocList"/>
  </w:abstractNum>
  <w:abstractNum w:abstractNumId="191" w15:restartNumberingAfterBreak="0">
    <w:nsid w:val="68DB5E54"/>
    <w:multiLevelType w:val="hybridMultilevel"/>
    <w:tmpl w:val="DEC233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693C79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3" w15:restartNumberingAfterBreak="0">
    <w:nsid w:val="698F6AD9"/>
    <w:multiLevelType w:val="hybridMultilevel"/>
    <w:tmpl w:val="8ACAF87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6BE86437"/>
    <w:multiLevelType w:val="multilevel"/>
    <w:tmpl w:val="3988A2D6"/>
    <w:numStyleLink w:val="MyDocList"/>
  </w:abstractNum>
  <w:abstractNum w:abstractNumId="195" w15:restartNumberingAfterBreak="0">
    <w:nsid w:val="6D29085E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EAC7B6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7" w15:restartNumberingAfterBreak="0">
    <w:nsid w:val="705008F7"/>
    <w:multiLevelType w:val="hybridMultilevel"/>
    <w:tmpl w:val="34040B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7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E14163"/>
    <w:multiLevelType w:val="hybridMultilevel"/>
    <w:tmpl w:val="8834B374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2807708"/>
    <w:multiLevelType w:val="hybridMultilevel"/>
    <w:tmpl w:val="656650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72881FAE"/>
    <w:multiLevelType w:val="multilevel"/>
    <w:tmpl w:val="3988A2D6"/>
    <w:numStyleLink w:val="MyDocList"/>
  </w:abstractNum>
  <w:abstractNum w:abstractNumId="201" w15:restartNumberingAfterBreak="0">
    <w:nsid w:val="72A92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2" w15:restartNumberingAfterBreak="0">
    <w:nsid w:val="72D17CE2"/>
    <w:multiLevelType w:val="hybridMultilevel"/>
    <w:tmpl w:val="60202E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3A678AD"/>
    <w:multiLevelType w:val="hybridMultilevel"/>
    <w:tmpl w:val="A48E8716"/>
    <w:lvl w:ilvl="0" w:tplc="51F22048">
      <w:start w:val="1"/>
      <w:numFmt w:val="lowerRoman"/>
      <w:lvlText w:val="(%1)"/>
      <w:lvlJc w:val="left"/>
      <w:pPr>
        <w:ind w:left="1173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3BE096A"/>
    <w:multiLevelType w:val="hybridMultilevel"/>
    <w:tmpl w:val="A8AC74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742A3702"/>
    <w:multiLevelType w:val="hybridMultilevel"/>
    <w:tmpl w:val="02E0C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BD4E72"/>
    <w:multiLevelType w:val="hybridMultilevel"/>
    <w:tmpl w:val="5AE8D92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D040DEEA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56C0AB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8" w15:restartNumberingAfterBreak="0">
    <w:nsid w:val="75760768"/>
    <w:multiLevelType w:val="multilevel"/>
    <w:tmpl w:val="3988A2D6"/>
    <w:numStyleLink w:val="MyDocList"/>
  </w:abstractNum>
  <w:abstractNum w:abstractNumId="209" w15:restartNumberingAfterBreak="0">
    <w:nsid w:val="769212C7"/>
    <w:multiLevelType w:val="hybridMultilevel"/>
    <w:tmpl w:val="52A6001E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6AA1B5B"/>
    <w:multiLevelType w:val="hybridMultilevel"/>
    <w:tmpl w:val="5688260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78E5430"/>
    <w:multiLevelType w:val="multilevel"/>
    <w:tmpl w:val="3988A2D6"/>
    <w:numStyleLink w:val="MyDocList"/>
  </w:abstractNum>
  <w:abstractNum w:abstractNumId="212" w15:restartNumberingAfterBreak="0">
    <w:nsid w:val="77944B4E"/>
    <w:multiLevelType w:val="hybridMultilevel"/>
    <w:tmpl w:val="5C940D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631E81"/>
    <w:multiLevelType w:val="hybridMultilevel"/>
    <w:tmpl w:val="D866434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79E775F8"/>
    <w:multiLevelType w:val="hybridMultilevel"/>
    <w:tmpl w:val="ED9C0F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B5E11C9"/>
    <w:multiLevelType w:val="hybridMultilevel"/>
    <w:tmpl w:val="251622D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B6A595B"/>
    <w:multiLevelType w:val="hybridMultilevel"/>
    <w:tmpl w:val="7564092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7BCF778E"/>
    <w:multiLevelType w:val="hybridMultilevel"/>
    <w:tmpl w:val="A6B4E71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7BDF7B2F"/>
    <w:multiLevelType w:val="hybridMultilevel"/>
    <w:tmpl w:val="FA6231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D18544D"/>
    <w:multiLevelType w:val="hybridMultilevel"/>
    <w:tmpl w:val="934E7E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F1474F5"/>
    <w:multiLevelType w:val="hybridMultilevel"/>
    <w:tmpl w:val="3B68749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24"/>
  </w:num>
  <w:num w:numId="3">
    <w:abstractNumId w:val="97"/>
  </w:num>
  <w:num w:numId="4">
    <w:abstractNumId w:val="28"/>
  </w:num>
  <w:num w:numId="5">
    <w:abstractNumId w:val="15"/>
  </w:num>
  <w:num w:numId="6">
    <w:abstractNumId w:val="187"/>
  </w:num>
  <w:num w:numId="7">
    <w:abstractNumId w:val="129"/>
  </w:num>
  <w:num w:numId="8">
    <w:abstractNumId w:val="71"/>
  </w:num>
  <w:num w:numId="9">
    <w:abstractNumId w:val="140"/>
  </w:num>
  <w:num w:numId="10">
    <w:abstractNumId w:val="123"/>
  </w:num>
  <w:num w:numId="11">
    <w:abstractNumId w:val="83"/>
  </w:num>
  <w:num w:numId="12">
    <w:abstractNumId w:val="29"/>
  </w:num>
  <w:num w:numId="13">
    <w:abstractNumId w:val="1"/>
  </w:num>
  <w:num w:numId="14">
    <w:abstractNumId w:val="6"/>
  </w:num>
  <w:num w:numId="15">
    <w:abstractNumId w:val="70"/>
  </w:num>
  <w:num w:numId="16">
    <w:abstractNumId w:val="21"/>
  </w:num>
  <w:num w:numId="17">
    <w:abstractNumId w:val="119"/>
  </w:num>
  <w:num w:numId="18">
    <w:abstractNumId w:val="45"/>
  </w:num>
  <w:num w:numId="19">
    <w:abstractNumId w:val="96"/>
  </w:num>
  <w:num w:numId="20">
    <w:abstractNumId w:val="135"/>
  </w:num>
  <w:num w:numId="21">
    <w:abstractNumId w:val="181"/>
  </w:num>
  <w:num w:numId="22">
    <w:abstractNumId w:val="208"/>
  </w:num>
  <w:num w:numId="23">
    <w:abstractNumId w:val="82"/>
  </w:num>
  <w:num w:numId="24">
    <w:abstractNumId w:val="183"/>
  </w:num>
  <w:num w:numId="25">
    <w:abstractNumId w:val="95"/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</w:rPr>
      </w:lvl>
    </w:lvlOverride>
  </w:num>
  <w:num w:numId="26">
    <w:abstractNumId w:val="35"/>
  </w:num>
  <w:num w:numId="27">
    <w:abstractNumId w:val="93"/>
  </w:num>
  <w:num w:numId="28">
    <w:abstractNumId w:val="146"/>
  </w:num>
  <w:num w:numId="29">
    <w:abstractNumId w:val="25"/>
  </w:num>
  <w:num w:numId="30">
    <w:abstractNumId w:val="189"/>
  </w:num>
  <w:num w:numId="31">
    <w:abstractNumId w:val="173"/>
  </w:num>
  <w:num w:numId="32">
    <w:abstractNumId w:val="74"/>
  </w:num>
  <w:num w:numId="33">
    <w:abstractNumId w:val="107"/>
  </w:num>
  <w:num w:numId="34">
    <w:abstractNumId w:val="79"/>
  </w:num>
  <w:num w:numId="35">
    <w:abstractNumId w:val="109"/>
  </w:num>
  <w:num w:numId="36">
    <w:abstractNumId w:val="32"/>
  </w:num>
  <w:num w:numId="37">
    <w:abstractNumId w:val="190"/>
  </w:num>
  <w:num w:numId="38">
    <w:abstractNumId w:val="101"/>
  </w:num>
  <w:num w:numId="39">
    <w:abstractNumId w:val="194"/>
  </w:num>
  <w:num w:numId="40">
    <w:abstractNumId w:val="162"/>
  </w:num>
  <w:num w:numId="41">
    <w:abstractNumId w:val="37"/>
  </w:num>
  <w:num w:numId="42">
    <w:abstractNumId w:val="90"/>
  </w:num>
  <w:num w:numId="43">
    <w:abstractNumId w:val="38"/>
  </w:num>
  <w:num w:numId="44">
    <w:abstractNumId w:val="166"/>
  </w:num>
  <w:num w:numId="45">
    <w:abstractNumId w:val="94"/>
  </w:num>
  <w:num w:numId="46">
    <w:abstractNumId w:val="0"/>
  </w:num>
  <w:num w:numId="47">
    <w:abstractNumId w:val="17"/>
  </w:num>
  <w:num w:numId="48">
    <w:abstractNumId w:val="46"/>
  </w:num>
  <w:num w:numId="49">
    <w:abstractNumId w:val="106"/>
  </w:num>
  <w:num w:numId="50">
    <w:abstractNumId w:val="157"/>
  </w:num>
  <w:num w:numId="51">
    <w:abstractNumId w:val="14"/>
  </w:num>
  <w:num w:numId="52">
    <w:abstractNumId w:val="169"/>
    <w:lvlOverride w:ilvl="4">
      <w:lvl w:ilvl="4">
        <w:start w:val="1"/>
        <w:numFmt w:val="lowerLetter"/>
        <w:lvlText w:val="(%5)"/>
        <w:lvlJc w:val="left"/>
        <w:pPr>
          <w:ind w:left="1844" w:hanging="360"/>
        </w:pPr>
        <w:rPr>
          <w:rFonts w:hint="default"/>
        </w:rPr>
      </w:lvl>
    </w:lvlOverride>
  </w:num>
  <w:num w:numId="53">
    <w:abstractNumId w:val="26"/>
  </w:num>
  <w:num w:numId="54">
    <w:abstractNumId w:val="63"/>
  </w:num>
  <w:num w:numId="55">
    <w:abstractNumId w:val="113"/>
  </w:num>
  <w:num w:numId="56">
    <w:abstractNumId w:val="200"/>
  </w:num>
  <w:num w:numId="57">
    <w:abstractNumId w:val="211"/>
  </w:num>
  <w:num w:numId="58">
    <w:abstractNumId w:val="117"/>
  </w:num>
  <w:num w:numId="59">
    <w:abstractNumId w:val="5"/>
  </w:num>
  <w:num w:numId="60">
    <w:abstractNumId w:val="198"/>
  </w:num>
  <w:num w:numId="61">
    <w:abstractNumId w:val="209"/>
  </w:num>
  <w:num w:numId="62">
    <w:abstractNumId w:val="131"/>
  </w:num>
  <w:num w:numId="63">
    <w:abstractNumId w:val="102"/>
  </w:num>
  <w:num w:numId="64">
    <w:abstractNumId w:val="167"/>
  </w:num>
  <w:num w:numId="65">
    <w:abstractNumId w:val="2"/>
  </w:num>
  <w:num w:numId="66">
    <w:abstractNumId w:val="201"/>
  </w:num>
  <w:num w:numId="67">
    <w:abstractNumId w:val="143"/>
  </w:num>
  <w:num w:numId="68">
    <w:abstractNumId w:val="3"/>
  </w:num>
  <w:num w:numId="69">
    <w:abstractNumId w:val="23"/>
  </w:num>
  <w:num w:numId="70">
    <w:abstractNumId w:val="87"/>
  </w:num>
  <w:num w:numId="71">
    <w:abstractNumId w:val="153"/>
  </w:num>
  <w:num w:numId="72">
    <w:abstractNumId w:val="141"/>
  </w:num>
  <w:num w:numId="73">
    <w:abstractNumId w:val="142"/>
  </w:num>
  <w:num w:numId="74">
    <w:abstractNumId w:val="132"/>
  </w:num>
  <w:num w:numId="75">
    <w:abstractNumId w:val="170"/>
  </w:num>
  <w:num w:numId="76">
    <w:abstractNumId w:val="43"/>
  </w:num>
  <w:num w:numId="77">
    <w:abstractNumId w:val="145"/>
  </w:num>
  <w:num w:numId="78">
    <w:abstractNumId w:val="191"/>
  </w:num>
  <w:num w:numId="79">
    <w:abstractNumId w:val="51"/>
  </w:num>
  <w:num w:numId="80">
    <w:abstractNumId w:val="205"/>
  </w:num>
  <w:num w:numId="81">
    <w:abstractNumId w:val="174"/>
  </w:num>
  <w:num w:numId="82">
    <w:abstractNumId w:val="160"/>
  </w:num>
  <w:num w:numId="83">
    <w:abstractNumId w:val="118"/>
  </w:num>
  <w:num w:numId="84">
    <w:abstractNumId w:val="185"/>
  </w:num>
  <w:num w:numId="85">
    <w:abstractNumId w:val="188"/>
  </w:num>
  <w:num w:numId="86">
    <w:abstractNumId w:val="10"/>
  </w:num>
  <w:num w:numId="87">
    <w:abstractNumId w:val="61"/>
  </w:num>
  <w:num w:numId="88">
    <w:abstractNumId w:val="18"/>
  </w:num>
  <w:num w:numId="89">
    <w:abstractNumId w:val="7"/>
  </w:num>
  <w:num w:numId="90">
    <w:abstractNumId w:val="178"/>
  </w:num>
  <w:num w:numId="91">
    <w:abstractNumId w:val="216"/>
  </w:num>
  <w:num w:numId="92">
    <w:abstractNumId w:val="155"/>
  </w:num>
  <w:num w:numId="93">
    <w:abstractNumId w:val="130"/>
  </w:num>
  <w:num w:numId="94">
    <w:abstractNumId w:val="175"/>
  </w:num>
  <w:num w:numId="95">
    <w:abstractNumId w:val="186"/>
  </w:num>
  <w:num w:numId="96">
    <w:abstractNumId w:val="13"/>
  </w:num>
  <w:num w:numId="97">
    <w:abstractNumId w:val="197"/>
  </w:num>
  <w:num w:numId="98">
    <w:abstractNumId w:val="85"/>
  </w:num>
  <w:num w:numId="99">
    <w:abstractNumId w:val="122"/>
  </w:num>
  <w:num w:numId="100">
    <w:abstractNumId w:val="220"/>
  </w:num>
  <w:num w:numId="101">
    <w:abstractNumId w:val="47"/>
  </w:num>
  <w:num w:numId="102">
    <w:abstractNumId w:val="215"/>
  </w:num>
  <w:num w:numId="103">
    <w:abstractNumId w:val="111"/>
  </w:num>
  <w:num w:numId="104">
    <w:abstractNumId w:val="182"/>
  </w:num>
  <w:num w:numId="105">
    <w:abstractNumId w:val="98"/>
  </w:num>
  <w:num w:numId="106">
    <w:abstractNumId w:val="50"/>
  </w:num>
  <w:num w:numId="107">
    <w:abstractNumId w:val="164"/>
  </w:num>
  <w:num w:numId="108">
    <w:abstractNumId w:val="134"/>
  </w:num>
  <w:num w:numId="109">
    <w:abstractNumId w:val="99"/>
  </w:num>
  <w:num w:numId="110">
    <w:abstractNumId w:val="42"/>
  </w:num>
  <w:num w:numId="111">
    <w:abstractNumId w:val="125"/>
  </w:num>
  <w:num w:numId="112">
    <w:abstractNumId w:val="151"/>
  </w:num>
  <w:num w:numId="113">
    <w:abstractNumId w:val="80"/>
  </w:num>
  <w:num w:numId="114">
    <w:abstractNumId w:val="91"/>
  </w:num>
  <w:num w:numId="115">
    <w:abstractNumId w:val="121"/>
  </w:num>
  <w:num w:numId="116">
    <w:abstractNumId w:val="116"/>
  </w:num>
  <w:num w:numId="117">
    <w:abstractNumId w:val="108"/>
  </w:num>
  <w:num w:numId="118">
    <w:abstractNumId w:val="144"/>
  </w:num>
  <w:num w:numId="119">
    <w:abstractNumId w:val="4"/>
  </w:num>
  <w:num w:numId="120">
    <w:abstractNumId w:val="149"/>
  </w:num>
  <w:num w:numId="121">
    <w:abstractNumId w:val="58"/>
  </w:num>
  <w:num w:numId="122">
    <w:abstractNumId w:val="112"/>
  </w:num>
  <w:num w:numId="123">
    <w:abstractNumId w:val="68"/>
  </w:num>
  <w:num w:numId="124">
    <w:abstractNumId w:val="19"/>
  </w:num>
  <w:num w:numId="125">
    <w:abstractNumId w:val="156"/>
  </w:num>
  <w:num w:numId="126">
    <w:abstractNumId w:val="199"/>
  </w:num>
  <w:num w:numId="127">
    <w:abstractNumId w:val="104"/>
  </w:num>
  <w:num w:numId="128">
    <w:abstractNumId w:val="77"/>
  </w:num>
  <w:num w:numId="129">
    <w:abstractNumId w:val="44"/>
  </w:num>
  <w:num w:numId="130">
    <w:abstractNumId w:val="100"/>
  </w:num>
  <w:num w:numId="131">
    <w:abstractNumId w:val="84"/>
  </w:num>
  <w:num w:numId="132">
    <w:abstractNumId w:val="36"/>
  </w:num>
  <w:num w:numId="133">
    <w:abstractNumId w:val="128"/>
  </w:num>
  <w:num w:numId="134">
    <w:abstractNumId w:val="114"/>
  </w:num>
  <w:num w:numId="135">
    <w:abstractNumId w:val="133"/>
  </w:num>
  <w:num w:numId="136">
    <w:abstractNumId w:val="48"/>
  </w:num>
  <w:num w:numId="137">
    <w:abstractNumId w:val="55"/>
  </w:num>
  <w:num w:numId="138">
    <w:abstractNumId w:val="204"/>
  </w:num>
  <w:num w:numId="139">
    <w:abstractNumId w:val="59"/>
  </w:num>
  <w:num w:numId="140">
    <w:abstractNumId w:val="203"/>
  </w:num>
  <w:num w:numId="141">
    <w:abstractNumId w:val="103"/>
  </w:num>
  <w:num w:numId="142">
    <w:abstractNumId w:val="150"/>
  </w:num>
  <w:num w:numId="143">
    <w:abstractNumId w:val="110"/>
  </w:num>
  <w:num w:numId="144">
    <w:abstractNumId w:val="62"/>
  </w:num>
  <w:num w:numId="145">
    <w:abstractNumId w:val="158"/>
  </w:num>
  <w:num w:numId="146">
    <w:abstractNumId w:val="33"/>
  </w:num>
  <w:num w:numId="147">
    <w:abstractNumId w:val="105"/>
  </w:num>
  <w:num w:numId="148">
    <w:abstractNumId w:val="81"/>
  </w:num>
  <w:num w:numId="149">
    <w:abstractNumId w:val="92"/>
  </w:num>
  <w:num w:numId="150">
    <w:abstractNumId w:val="57"/>
  </w:num>
  <w:num w:numId="151">
    <w:abstractNumId w:val="8"/>
  </w:num>
  <w:num w:numId="152">
    <w:abstractNumId w:val="193"/>
  </w:num>
  <w:num w:numId="153">
    <w:abstractNumId w:val="218"/>
  </w:num>
  <w:num w:numId="154">
    <w:abstractNumId w:val="65"/>
  </w:num>
  <w:num w:numId="155">
    <w:abstractNumId w:val="53"/>
  </w:num>
  <w:num w:numId="156">
    <w:abstractNumId w:val="11"/>
  </w:num>
  <w:num w:numId="157">
    <w:abstractNumId w:val="115"/>
  </w:num>
  <w:num w:numId="158">
    <w:abstractNumId w:val="202"/>
  </w:num>
  <w:num w:numId="159">
    <w:abstractNumId w:val="219"/>
  </w:num>
  <w:num w:numId="160">
    <w:abstractNumId w:val="56"/>
  </w:num>
  <w:num w:numId="161">
    <w:abstractNumId w:val="217"/>
  </w:num>
  <w:num w:numId="162">
    <w:abstractNumId w:val="213"/>
  </w:num>
  <w:num w:numId="163">
    <w:abstractNumId w:val="31"/>
  </w:num>
  <w:num w:numId="164">
    <w:abstractNumId w:val="163"/>
  </w:num>
  <w:num w:numId="165">
    <w:abstractNumId w:val="120"/>
  </w:num>
  <w:num w:numId="166">
    <w:abstractNumId w:val="34"/>
  </w:num>
  <w:num w:numId="167">
    <w:abstractNumId w:val="165"/>
  </w:num>
  <w:num w:numId="168">
    <w:abstractNumId w:val="136"/>
  </w:num>
  <w:num w:numId="169">
    <w:abstractNumId w:val="52"/>
  </w:num>
  <w:num w:numId="170">
    <w:abstractNumId w:val="16"/>
  </w:num>
  <w:num w:numId="171">
    <w:abstractNumId w:val="78"/>
  </w:num>
  <w:num w:numId="172">
    <w:abstractNumId w:val="212"/>
  </w:num>
  <w:num w:numId="173">
    <w:abstractNumId w:val="88"/>
  </w:num>
  <w:num w:numId="174">
    <w:abstractNumId w:val="214"/>
  </w:num>
  <w:num w:numId="175">
    <w:abstractNumId w:val="39"/>
  </w:num>
  <w:num w:numId="176">
    <w:abstractNumId w:val="30"/>
  </w:num>
  <w:num w:numId="177">
    <w:abstractNumId w:val="152"/>
  </w:num>
  <w:num w:numId="178">
    <w:abstractNumId w:val="67"/>
  </w:num>
  <w:num w:numId="179">
    <w:abstractNumId w:val="86"/>
  </w:num>
  <w:num w:numId="180">
    <w:abstractNumId w:val="206"/>
  </w:num>
  <w:num w:numId="181">
    <w:abstractNumId w:val="69"/>
  </w:num>
  <w:num w:numId="182">
    <w:abstractNumId w:val="154"/>
  </w:num>
  <w:num w:numId="183">
    <w:abstractNumId w:val="210"/>
  </w:num>
  <w:num w:numId="184">
    <w:abstractNumId w:val="75"/>
  </w:num>
  <w:num w:numId="185">
    <w:abstractNumId w:val="195"/>
  </w:num>
  <w:num w:numId="186">
    <w:abstractNumId w:val="49"/>
  </w:num>
  <w:num w:numId="187">
    <w:abstractNumId w:val="184"/>
  </w:num>
  <w:num w:numId="188">
    <w:abstractNumId w:val="126"/>
  </w:num>
  <w:num w:numId="189">
    <w:abstractNumId w:val="89"/>
  </w:num>
  <w:num w:numId="190">
    <w:abstractNumId w:val="196"/>
  </w:num>
  <w:num w:numId="191">
    <w:abstractNumId w:val="179"/>
  </w:num>
  <w:num w:numId="192">
    <w:abstractNumId w:val="41"/>
  </w:num>
  <w:num w:numId="193">
    <w:abstractNumId w:val="124"/>
  </w:num>
  <w:num w:numId="194">
    <w:abstractNumId w:val="147"/>
  </w:num>
  <w:num w:numId="195">
    <w:abstractNumId w:val="207"/>
  </w:num>
  <w:num w:numId="196">
    <w:abstractNumId w:val="20"/>
  </w:num>
  <w:num w:numId="197">
    <w:abstractNumId w:val="161"/>
  </w:num>
  <w:num w:numId="198">
    <w:abstractNumId w:val="171"/>
  </w:num>
  <w:num w:numId="199">
    <w:abstractNumId w:val="127"/>
  </w:num>
  <w:num w:numId="200">
    <w:abstractNumId w:val="40"/>
  </w:num>
  <w:num w:numId="201">
    <w:abstractNumId w:val="54"/>
  </w:num>
  <w:num w:numId="202">
    <w:abstractNumId w:val="22"/>
  </w:num>
  <w:num w:numId="203">
    <w:abstractNumId w:val="27"/>
  </w:num>
  <w:num w:numId="204">
    <w:abstractNumId w:val="73"/>
  </w:num>
  <w:num w:numId="205">
    <w:abstractNumId w:val="177"/>
  </w:num>
  <w:num w:numId="206">
    <w:abstractNumId w:val="76"/>
  </w:num>
  <w:num w:numId="207">
    <w:abstractNumId w:val="159"/>
  </w:num>
  <w:num w:numId="208">
    <w:abstractNumId w:val="60"/>
  </w:num>
  <w:num w:numId="209">
    <w:abstractNumId w:val="180"/>
  </w:num>
  <w:num w:numId="210">
    <w:abstractNumId w:val="168"/>
  </w:num>
  <w:num w:numId="211">
    <w:abstractNumId w:val="12"/>
  </w:num>
  <w:num w:numId="212">
    <w:abstractNumId w:val="137"/>
  </w:num>
  <w:num w:numId="213">
    <w:abstractNumId w:val="9"/>
  </w:num>
  <w:num w:numId="214">
    <w:abstractNumId w:val="148"/>
  </w:num>
  <w:num w:numId="215">
    <w:abstractNumId w:val="172"/>
  </w:num>
  <w:num w:numId="216">
    <w:abstractNumId w:val="72"/>
  </w:num>
  <w:num w:numId="217">
    <w:abstractNumId w:val="192"/>
  </w:num>
  <w:num w:numId="218">
    <w:abstractNumId w:val="139"/>
  </w:num>
  <w:num w:numId="219">
    <w:abstractNumId w:val="138"/>
  </w:num>
  <w:num w:numId="220">
    <w:abstractNumId w:val="176"/>
  </w:num>
  <w:num w:numId="221">
    <w:abstractNumId w:val="66"/>
  </w:num>
  <w:num w:numId="222">
    <w:abstractNumId w:val="28"/>
    <w:lvlOverride w:ilvl="0">
      <w:startOverride w:val="9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28"/>
    <w:lvlOverride w:ilvl="0">
      <w:startOverride w:val="9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1EDE"/>
    <w:rsid w:val="00006B99"/>
    <w:rsid w:val="000075C3"/>
    <w:rsid w:val="00010919"/>
    <w:rsid w:val="00013C26"/>
    <w:rsid w:val="00016399"/>
    <w:rsid w:val="000168CF"/>
    <w:rsid w:val="000174E7"/>
    <w:rsid w:val="00017704"/>
    <w:rsid w:val="00017AB9"/>
    <w:rsid w:val="00020723"/>
    <w:rsid w:val="00021682"/>
    <w:rsid w:val="00023EB3"/>
    <w:rsid w:val="00023FBE"/>
    <w:rsid w:val="000304E7"/>
    <w:rsid w:val="00030919"/>
    <w:rsid w:val="00033DC5"/>
    <w:rsid w:val="00034CB0"/>
    <w:rsid w:val="0003576E"/>
    <w:rsid w:val="00035952"/>
    <w:rsid w:val="00035CBC"/>
    <w:rsid w:val="00042213"/>
    <w:rsid w:val="0004342E"/>
    <w:rsid w:val="00044C99"/>
    <w:rsid w:val="000479CF"/>
    <w:rsid w:val="00051820"/>
    <w:rsid w:val="00051B77"/>
    <w:rsid w:val="00052275"/>
    <w:rsid w:val="00052ABF"/>
    <w:rsid w:val="000543A7"/>
    <w:rsid w:val="0005595B"/>
    <w:rsid w:val="00060FC2"/>
    <w:rsid w:val="00062AF1"/>
    <w:rsid w:val="000633A5"/>
    <w:rsid w:val="00066EBD"/>
    <w:rsid w:val="00066FB2"/>
    <w:rsid w:val="00067E3F"/>
    <w:rsid w:val="000715B1"/>
    <w:rsid w:val="00071ABC"/>
    <w:rsid w:val="00073156"/>
    <w:rsid w:val="00081E65"/>
    <w:rsid w:val="000835DE"/>
    <w:rsid w:val="00083EB7"/>
    <w:rsid w:val="000842C3"/>
    <w:rsid w:val="0008487B"/>
    <w:rsid w:val="00085FF0"/>
    <w:rsid w:val="00086598"/>
    <w:rsid w:val="000909E8"/>
    <w:rsid w:val="00093C24"/>
    <w:rsid w:val="000957D7"/>
    <w:rsid w:val="00096163"/>
    <w:rsid w:val="000A06C7"/>
    <w:rsid w:val="000A1F4A"/>
    <w:rsid w:val="000A229A"/>
    <w:rsid w:val="000A232D"/>
    <w:rsid w:val="000A311A"/>
    <w:rsid w:val="000A3635"/>
    <w:rsid w:val="000A3AFF"/>
    <w:rsid w:val="000A5038"/>
    <w:rsid w:val="000A55EF"/>
    <w:rsid w:val="000A6085"/>
    <w:rsid w:val="000B0983"/>
    <w:rsid w:val="000B1EB7"/>
    <w:rsid w:val="000B203E"/>
    <w:rsid w:val="000B28EA"/>
    <w:rsid w:val="000B5C0A"/>
    <w:rsid w:val="000B6D7E"/>
    <w:rsid w:val="000B7504"/>
    <w:rsid w:val="000B7C5A"/>
    <w:rsid w:val="000C1AED"/>
    <w:rsid w:val="000C1DEF"/>
    <w:rsid w:val="000C41A7"/>
    <w:rsid w:val="000C56D2"/>
    <w:rsid w:val="000C5FF5"/>
    <w:rsid w:val="000C7431"/>
    <w:rsid w:val="000D1702"/>
    <w:rsid w:val="000D2C77"/>
    <w:rsid w:val="000D338D"/>
    <w:rsid w:val="000E04F4"/>
    <w:rsid w:val="000E295A"/>
    <w:rsid w:val="000E3C96"/>
    <w:rsid w:val="000E4F5D"/>
    <w:rsid w:val="000E7696"/>
    <w:rsid w:val="000E78FA"/>
    <w:rsid w:val="000F25E1"/>
    <w:rsid w:val="0010049B"/>
    <w:rsid w:val="001049D3"/>
    <w:rsid w:val="001057F9"/>
    <w:rsid w:val="0010791F"/>
    <w:rsid w:val="00107B32"/>
    <w:rsid w:val="0011040B"/>
    <w:rsid w:val="001124AE"/>
    <w:rsid w:val="001129B8"/>
    <w:rsid w:val="00112D7B"/>
    <w:rsid w:val="00113697"/>
    <w:rsid w:val="001137C0"/>
    <w:rsid w:val="00115010"/>
    <w:rsid w:val="001204D7"/>
    <w:rsid w:val="00123AC5"/>
    <w:rsid w:val="00125C8A"/>
    <w:rsid w:val="00126D4F"/>
    <w:rsid w:val="001306DB"/>
    <w:rsid w:val="00132D0C"/>
    <w:rsid w:val="00132E18"/>
    <w:rsid w:val="00135193"/>
    <w:rsid w:val="001355B7"/>
    <w:rsid w:val="00135B2F"/>
    <w:rsid w:val="0013715E"/>
    <w:rsid w:val="00145356"/>
    <w:rsid w:val="0015032F"/>
    <w:rsid w:val="0015136E"/>
    <w:rsid w:val="0015175A"/>
    <w:rsid w:val="00151DD7"/>
    <w:rsid w:val="00152A84"/>
    <w:rsid w:val="00152E44"/>
    <w:rsid w:val="00153905"/>
    <w:rsid w:val="001545D5"/>
    <w:rsid w:val="00154A08"/>
    <w:rsid w:val="00160DD8"/>
    <w:rsid w:val="001616B4"/>
    <w:rsid w:val="00161949"/>
    <w:rsid w:val="00164AE3"/>
    <w:rsid w:val="00165AEC"/>
    <w:rsid w:val="001704A5"/>
    <w:rsid w:val="00172747"/>
    <w:rsid w:val="00172C3B"/>
    <w:rsid w:val="00173535"/>
    <w:rsid w:val="00173A14"/>
    <w:rsid w:val="00173EEB"/>
    <w:rsid w:val="001746EE"/>
    <w:rsid w:val="00174FAE"/>
    <w:rsid w:val="00176CB6"/>
    <w:rsid w:val="001774C9"/>
    <w:rsid w:val="00177D13"/>
    <w:rsid w:val="00180FE9"/>
    <w:rsid w:val="00181391"/>
    <w:rsid w:val="0018558B"/>
    <w:rsid w:val="00185948"/>
    <w:rsid w:val="00185E72"/>
    <w:rsid w:val="00187FF3"/>
    <w:rsid w:val="00191B92"/>
    <w:rsid w:val="0019315B"/>
    <w:rsid w:val="00195082"/>
    <w:rsid w:val="00195CFA"/>
    <w:rsid w:val="001961BD"/>
    <w:rsid w:val="0019637F"/>
    <w:rsid w:val="001A26F6"/>
    <w:rsid w:val="001A5BFC"/>
    <w:rsid w:val="001A7140"/>
    <w:rsid w:val="001A7D13"/>
    <w:rsid w:val="001B3315"/>
    <w:rsid w:val="001B417D"/>
    <w:rsid w:val="001C0D1D"/>
    <w:rsid w:val="001C11D4"/>
    <w:rsid w:val="001C22E9"/>
    <w:rsid w:val="001C258E"/>
    <w:rsid w:val="001C29FB"/>
    <w:rsid w:val="001C49A8"/>
    <w:rsid w:val="001C5408"/>
    <w:rsid w:val="001C6202"/>
    <w:rsid w:val="001C6C37"/>
    <w:rsid w:val="001C6DB8"/>
    <w:rsid w:val="001D1908"/>
    <w:rsid w:val="001D2E72"/>
    <w:rsid w:val="001D32F1"/>
    <w:rsid w:val="001D3502"/>
    <w:rsid w:val="001D36C3"/>
    <w:rsid w:val="001D3B97"/>
    <w:rsid w:val="001D45AF"/>
    <w:rsid w:val="001D5302"/>
    <w:rsid w:val="001D554E"/>
    <w:rsid w:val="001D6131"/>
    <w:rsid w:val="001E043F"/>
    <w:rsid w:val="001E0691"/>
    <w:rsid w:val="001E0CB9"/>
    <w:rsid w:val="001E0EF8"/>
    <w:rsid w:val="001E0FF0"/>
    <w:rsid w:val="001E6E11"/>
    <w:rsid w:val="001F038D"/>
    <w:rsid w:val="001F0AD6"/>
    <w:rsid w:val="001F0D24"/>
    <w:rsid w:val="001F2A57"/>
    <w:rsid w:val="001F462E"/>
    <w:rsid w:val="001F4D47"/>
    <w:rsid w:val="001F597A"/>
    <w:rsid w:val="001F6AE9"/>
    <w:rsid w:val="001F6E62"/>
    <w:rsid w:val="002026D9"/>
    <w:rsid w:val="0020296F"/>
    <w:rsid w:val="00202D55"/>
    <w:rsid w:val="002034DA"/>
    <w:rsid w:val="002047E6"/>
    <w:rsid w:val="00204CC9"/>
    <w:rsid w:val="002051E8"/>
    <w:rsid w:val="002056A4"/>
    <w:rsid w:val="002105F2"/>
    <w:rsid w:val="00211E75"/>
    <w:rsid w:val="00212A6C"/>
    <w:rsid w:val="002173CC"/>
    <w:rsid w:val="00217A08"/>
    <w:rsid w:val="00220954"/>
    <w:rsid w:val="00220ABC"/>
    <w:rsid w:val="00223BB5"/>
    <w:rsid w:val="00223C73"/>
    <w:rsid w:val="00224894"/>
    <w:rsid w:val="002259CC"/>
    <w:rsid w:val="0023159D"/>
    <w:rsid w:val="0023199C"/>
    <w:rsid w:val="00234A2C"/>
    <w:rsid w:val="00234A43"/>
    <w:rsid w:val="00235033"/>
    <w:rsid w:val="0023690A"/>
    <w:rsid w:val="00242484"/>
    <w:rsid w:val="00242802"/>
    <w:rsid w:val="002434CC"/>
    <w:rsid w:val="00243EB6"/>
    <w:rsid w:val="0024419C"/>
    <w:rsid w:val="00244EEE"/>
    <w:rsid w:val="00246F51"/>
    <w:rsid w:val="00250F9F"/>
    <w:rsid w:val="00251DC5"/>
    <w:rsid w:val="00253BF5"/>
    <w:rsid w:val="00253FC7"/>
    <w:rsid w:val="00254B8D"/>
    <w:rsid w:val="002602E1"/>
    <w:rsid w:val="002605BF"/>
    <w:rsid w:val="002632B8"/>
    <w:rsid w:val="002658E4"/>
    <w:rsid w:val="00267A2F"/>
    <w:rsid w:val="0027079E"/>
    <w:rsid w:val="00270D91"/>
    <w:rsid w:val="002727E3"/>
    <w:rsid w:val="002739EF"/>
    <w:rsid w:val="00274157"/>
    <w:rsid w:val="0027456C"/>
    <w:rsid w:val="0027608C"/>
    <w:rsid w:val="00276F65"/>
    <w:rsid w:val="00277103"/>
    <w:rsid w:val="002811BB"/>
    <w:rsid w:val="0028174B"/>
    <w:rsid w:val="00281992"/>
    <w:rsid w:val="00282BE4"/>
    <w:rsid w:val="00283522"/>
    <w:rsid w:val="002836A0"/>
    <w:rsid w:val="0028446A"/>
    <w:rsid w:val="00285A27"/>
    <w:rsid w:val="0029061C"/>
    <w:rsid w:val="0029111D"/>
    <w:rsid w:val="00293654"/>
    <w:rsid w:val="00295D2F"/>
    <w:rsid w:val="002976FC"/>
    <w:rsid w:val="002A0D80"/>
    <w:rsid w:val="002A2224"/>
    <w:rsid w:val="002A2935"/>
    <w:rsid w:val="002A4C6D"/>
    <w:rsid w:val="002A5B6D"/>
    <w:rsid w:val="002A753F"/>
    <w:rsid w:val="002B097B"/>
    <w:rsid w:val="002B1311"/>
    <w:rsid w:val="002B1F54"/>
    <w:rsid w:val="002B342B"/>
    <w:rsid w:val="002B4934"/>
    <w:rsid w:val="002C1417"/>
    <w:rsid w:val="002C40DC"/>
    <w:rsid w:val="002C451A"/>
    <w:rsid w:val="002C483F"/>
    <w:rsid w:val="002C4F93"/>
    <w:rsid w:val="002C69B7"/>
    <w:rsid w:val="002C6E38"/>
    <w:rsid w:val="002C79EE"/>
    <w:rsid w:val="002C7E0A"/>
    <w:rsid w:val="002D0556"/>
    <w:rsid w:val="002D0809"/>
    <w:rsid w:val="002D2E1D"/>
    <w:rsid w:val="002D3690"/>
    <w:rsid w:val="002D52DF"/>
    <w:rsid w:val="002D5B61"/>
    <w:rsid w:val="002E2B5E"/>
    <w:rsid w:val="002E308E"/>
    <w:rsid w:val="002E6A8A"/>
    <w:rsid w:val="002F537D"/>
    <w:rsid w:val="002F59C3"/>
    <w:rsid w:val="003002C9"/>
    <w:rsid w:val="00302D3D"/>
    <w:rsid w:val="00304F7A"/>
    <w:rsid w:val="00305DF5"/>
    <w:rsid w:val="003066BB"/>
    <w:rsid w:val="00306C52"/>
    <w:rsid w:val="00311183"/>
    <w:rsid w:val="003112E5"/>
    <w:rsid w:val="00313341"/>
    <w:rsid w:val="00313FC0"/>
    <w:rsid w:val="00314BF0"/>
    <w:rsid w:val="00316CAF"/>
    <w:rsid w:val="00317215"/>
    <w:rsid w:val="00320C86"/>
    <w:rsid w:val="00322115"/>
    <w:rsid w:val="00323C6F"/>
    <w:rsid w:val="00324051"/>
    <w:rsid w:val="00324764"/>
    <w:rsid w:val="00324977"/>
    <w:rsid w:val="00325CD9"/>
    <w:rsid w:val="00326791"/>
    <w:rsid w:val="003275C1"/>
    <w:rsid w:val="00327C58"/>
    <w:rsid w:val="00330B56"/>
    <w:rsid w:val="00333A7F"/>
    <w:rsid w:val="00334793"/>
    <w:rsid w:val="003351C9"/>
    <w:rsid w:val="003365EF"/>
    <w:rsid w:val="00342D13"/>
    <w:rsid w:val="00343A15"/>
    <w:rsid w:val="003453A9"/>
    <w:rsid w:val="0034593D"/>
    <w:rsid w:val="00346D46"/>
    <w:rsid w:val="0034760D"/>
    <w:rsid w:val="0034770B"/>
    <w:rsid w:val="00347859"/>
    <w:rsid w:val="00347914"/>
    <w:rsid w:val="00350DE6"/>
    <w:rsid w:val="00350E86"/>
    <w:rsid w:val="00352F92"/>
    <w:rsid w:val="00353630"/>
    <w:rsid w:val="003536F3"/>
    <w:rsid w:val="003540EB"/>
    <w:rsid w:val="0035627D"/>
    <w:rsid w:val="00357081"/>
    <w:rsid w:val="00361621"/>
    <w:rsid w:val="00361F85"/>
    <w:rsid w:val="003637F1"/>
    <w:rsid w:val="00365306"/>
    <w:rsid w:val="00366B03"/>
    <w:rsid w:val="00366C6F"/>
    <w:rsid w:val="003711F1"/>
    <w:rsid w:val="003737C8"/>
    <w:rsid w:val="00376455"/>
    <w:rsid w:val="00376978"/>
    <w:rsid w:val="00376A34"/>
    <w:rsid w:val="0038008F"/>
    <w:rsid w:val="00381EB3"/>
    <w:rsid w:val="0038204F"/>
    <w:rsid w:val="0038264D"/>
    <w:rsid w:val="00383401"/>
    <w:rsid w:val="003852B0"/>
    <w:rsid w:val="00387B3D"/>
    <w:rsid w:val="00391A50"/>
    <w:rsid w:val="003925F5"/>
    <w:rsid w:val="0039350F"/>
    <w:rsid w:val="003961F2"/>
    <w:rsid w:val="00397A5B"/>
    <w:rsid w:val="00397D9A"/>
    <w:rsid w:val="003A1584"/>
    <w:rsid w:val="003A3FB1"/>
    <w:rsid w:val="003A5DF0"/>
    <w:rsid w:val="003B328E"/>
    <w:rsid w:val="003B386F"/>
    <w:rsid w:val="003B45CC"/>
    <w:rsid w:val="003B729A"/>
    <w:rsid w:val="003B7BEE"/>
    <w:rsid w:val="003C0982"/>
    <w:rsid w:val="003C1D2A"/>
    <w:rsid w:val="003C3E8E"/>
    <w:rsid w:val="003C3F7F"/>
    <w:rsid w:val="003C4868"/>
    <w:rsid w:val="003C64F1"/>
    <w:rsid w:val="003C6B5F"/>
    <w:rsid w:val="003D195A"/>
    <w:rsid w:val="003D3451"/>
    <w:rsid w:val="003D3AC3"/>
    <w:rsid w:val="003D45FA"/>
    <w:rsid w:val="003D7DD3"/>
    <w:rsid w:val="003E02A5"/>
    <w:rsid w:val="003E1517"/>
    <w:rsid w:val="003E2E15"/>
    <w:rsid w:val="003E5405"/>
    <w:rsid w:val="003E5594"/>
    <w:rsid w:val="003F1CB1"/>
    <w:rsid w:val="003F26F6"/>
    <w:rsid w:val="003F3EAE"/>
    <w:rsid w:val="003F4132"/>
    <w:rsid w:val="003F4C8D"/>
    <w:rsid w:val="003F5C21"/>
    <w:rsid w:val="003F608E"/>
    <w:rsid w:val="003F69F1"/>
    <w:rsid w:val="003F73CA"/>
    <w:rsid w:val="004014AB"/>
    <w:rsid w:val="004018DF"/>
    <w:rsid w:val="00401FCD"/>
    <w:rsid w:val="00403954"/>
    <w:rsid w:val="00406EDB"/>
    <w:rsid w:val="004125BE"/>
    <w:rsid w:val="004156E4"/>
    <w:rsid w:val="004159A2"/>
    <w:rsid w:val="00423C47"/>
    <w:rsid w:val="0042435D"/>
    <w:rsid w:val="00431AEC"/>
    <w:rsid w:val="00431B3F"/>
    <w:rsid w:val="00433868"/>
    <w:rsid w:val="00435596"/>
    <w:rsid w:val="004401B0"/>
    <w:rsid w:val="004416C8"/>
    <w:rsid w:val="00441B56"/>
    <w:rsid w:val="004427D5"/>
    <w:rsid w:val="00442F67"/>
    <w:rsid w:val="004457FE"/>
    <w:rsid w:val="004479A3"/>
    <w:rsid w:val="00450E18"/>
    <w:rsid w:val="00451F67"/>
    <w:rsid w:val="0045251A"/>
    <w:rsid w:val="00452818"/>
    <w:rsid w:val="00452BF5"/>
    <w:rsid w:val="0045544E"/>
    <w:rsid w:val="00456322"/>
    <w:rsid w:val="004621F0"/>
    <w:rsid w:val="00462A02"/>
    <w:rsid w:val="004677D5"/>
    <w:rsid w:val="004712E4"/>
    <w:rsid w:val="00473C83"/>
    <w:rsid w:val="00474772"/>
    <w:rsid w:val="00474F17"/>
    <w:rsid w:val="00475418"/>
    <w:rsid w:val="00477B14"/>
    <w:rsid w:val="00481784"/>
    <w:rsid w:val="00484B0B"/>
    <w:rsid w:val="00485A29"/>
    <w:rsid w:val="00487978"/>
    <w:rsid w:val="00487CC1"/>
    <w:rsid w:val="00490141"/>
    <w:rsid w:val="0049099F"/>
    <w:rsid w:val="00491532"/>
    <w:rsid w:val="00491FD8"/>
    <w:rsid w:val="00491FE1"/>
    <w:rsid w:val="00492D34"/>
    <w:rsid w:val="00493FC9"/>
    <w:rsid w:val="00494D20"/>
    <w:rsid w:val="004958F3"/>
    <w:rsid w:val="00496A93"/>
    <w:rsid w:val="004A13AA"/>
    <w:rsid w:val="004A2182"/>
    <w:rsid w:val="004A22C8"/>
    <w:rsid w:val="004A3FD1"/>
    <w:rsid w:val="004A5222"/>
    <w:rsid w:val="004A625B"/>
    <w:rsid w:val="004B19F0"/>
    <w:rsid w:val="004B4574"/>
    <w:rsid w:val="004C1FA4"/>
    <w:rsid w:val="004C608F"/>
    <w:rsid w:val="004C6EAF"/>
    <w:rsid w:val="004D19AA"/>
    <w:rsid w:val="004E0534"/>
    <w:rsid w:val="004E2B34"/>
    <w:rsid w:val="004E2C0D"/>
    <w:rsid w:val="004E505C"/>
    <w:rsid w:val="004E5F71"/>
    <w:rsid w:val="004E64E8"/>
    <w:rsid w:val="004F0308"/>
    <w:rsid w:val="004F0633"/>
    <w:rsid w:val="004F0779"/>
    <w:rsid w:val="004F3834"/>
    <w:rsid w:val="004F579D"/>
    <w:rsid w:val="004F5D57"/>
    <w:rsid w:val="004F6C6A"/>
    <w:rsid w:val="0050118B"/>
    <w:rsid w:val="005014ED"/>
    <w:rsid w:val="0050348E"/>
    <w:rsid w:val="005047D3"/>
    <w:rsid w:val="00505735"/>
    <w:rsid w:val="00506A1A"/>
    <w:rsid w:val="00506C77"/>
    <w:rsid w:val="00510C85"/>
    <w:rsid w:val="00511019"/>
    <w:rsid w:val="00511925"/>
    <w:rsid w:val="00511C1E"/>
    <w:rsid w:val="005123A6"/>
    <w:rsid w:val="005131A7"/>
    <w:rsid w:val="005149E5"/>
    <w:rsid w:val="00516F8E"/>
    <w:rsid w:val="005206FB"/>
    <w:rsid w:val="00521119"/>
    <w:rsid w:val="005238C8"/>
    <w:rsid w:val="00523D61"/>
    <w:rsid w:val="005257A6"/>
    <w:rsid w:val="00526FDA"/>
    <w:rsid w:val="00530B86"/>
    <w:rsid w:val="00530F16"/>
    <w:rsid w:val="0053437F"/>
    <w:rsid w:val="0054054F"/>
    <w:rsid w:val="00540E52"/>
    <w:rsid w:val="00546697"/>
    <w:rsid w:val="00546B5D"/>
    <w:rsid w:val="00547643"/>
    <w:rsid w:val="00550C06"/>
    <w:rsid w:val="005518CD"/>
    <w:rsid w:val="00551E13"/>
    <w:rsid w:val="00554FBD"/>
    <w:rsid w:val="00555B55"/>
    <w:rsid w:val="005578EB"/>
    <w:rsid w:val="00560F25"/>
    <w:rsid w:val="0056178E"/>
    <w:rsid w:val="0056323B"/>
    <w:rsid w:val="00563644"/>
    <w:rsid w:val="0056584F"/>
    <w:rsid w:val="00565E44"/>
    <w:rsid w:val="005666C7"/>
    <w:rsid w:val="005671F7"/>
    <w:rsid w:val="005715C4"/>
    <w:rsid w:val="0057213F"/>
    <w:rsid w:val="0057297D"/>
    <w:rsid w:val="00572A4E"/>
    <w:rsid w:val="00573762"/>
    <w:rsid w:val="005738E6"/>
    <w:rsid w:val="005827B4"/>
    <w:rsid w:val="00582821"/>
    <w:rsid w:val="00584A03"/>
    <w:rsid w:val="00585F8B"/>
    <w:rsid w:val="005913E1"/>
    <w:rsid w:val="00592873"/>
    <w:rsid w:val="00593034"/>
    <w:rsid w:val="0059488F"/>
    <w:rsid w:val="005949BE"/>
    <w:rsid w:val="00595C5F"/>
    <w:rsid w:val="00596670"/>
    <w:rsid w:val="005A05C2"/>
    <w:rsid w:val="005A236C"/>
    <w:rsid w:val="005A2BB3"/>
    <w:rsid w:val="005A357A"/>
    <w:rsid w:val="005A5FD7"/>
    <w:rsid w:val="005A6983"/>
    <w:rsid w:val="005A77FA"/>
    <w:rsid w:val="005B0887"/>
    <w:rsid w:val="005B4BCF"/>
    <w:rsid w:val="005B549B"/>
    <w:rsid w:val="005B56B7"/>
    <w:rsid w:val="005B7009"/>
    <w:rsid w:val="005B789D"/>
    <w:rsid w:val="005C06C9"/>
    <w:rsid w:val="005C2323"/>
    <w:rsid w:val="005C432A"/>
    <w:rsid w:val="005C44AF"/>
    <w:rsid w:val="005C63CA"/>
    <w:rsid w:val="005D4599"/>
    <w:rsid w:val="005D683E"/>
    <w:rsid w:val="005D6C6A"/>
    <w:rsid w:val="005D7341"/>
    <w:rsid w:val="005D79F4"/>
    <w:rsid w:val="005D7C84"/>
    <w:rsid w:val="005E12BB"/>
    <w:rsid w:val="005E3286"/>
    <w:rsid w:val="005E3532"/>
    <w:rsid w:val="005E385B"/>
    <w:rsid w:val="005E769C"/>
    <w:rsid w:val="005E7C3D"/>
    <w:rsid w:val="005F0362"/>
    <w:rsid w:val="005F115A"/>
    <w:rsid w:val="005F2461"/>
    <w:rsid w:val="005F28D8"/>
    <w:rsid w:val="005F2C11"/>
    <w:rsid w:val="005F2F90"/>
    <w:rsid w:val="005F37EE"/>
    <w:rsid w:val="005F6632"/>
    <w:rsid w:val="005F7B64"/>
    <w:rsid w:val="005F7B8D"/>
    <w:rsid w:val="00600DC2"/>
    <w:rsid w:val="0060362F"/>
    <w:rsid w:val="006042AE"/>
    <w:rsid w:val="00605A4D"/>
    <w:rsid w:val="00605B7B"/>
    <w:rsid w:val="00610115"/>
    <w:rsid w:val="006125C7"/>
    <w:rsid w:val="00614404"/>
    <w:rsid w:val="0061481F"/>
    <w:rsid w:val="00617D5F"/>
    <w:rsid w:val="00620834"/>
    <w:rsid w:val="0062119C"/>
    <w:rsid w:val="006214A6"/>
    <w:rsid w:val="006217F4"/>
    <w:rsid w:val="00621988"/>
    <w:rsid w:val="006234CD"/>
    <w:rsid w:val="00623D12"/>
    <w:rsid w:val="00623E32"/>
    <w:rsid w:val="00624649"/>
    <w:rsid w:val="0062494E"/>
    <w:rsid w:val="0062534E"/>
    <w:rsid w:val="00626C6A"/>
    <w:rsid w:val="00627490"/>
    <w:rsid w:val="00630F9D"/>
    <w:rsid w:val="006340BA"/>
    <w:rsid w:val="0063453B"/>
    <w:rsid w:val="0063467B"/>
    <w:rsid w:val="00637771"/>
    <w:rsid w:val="00641AF3"/>
    <w:rsid w:val="0064286C"/>
    <w:rsid w:val="00642C9A"/>
    <w:rsid w:val="0064347E"/>
    <w:rsid w:val="0064358A"/>
    <w:rsid w:val="00643FBB"/>
    <w:rsid w:val="0064668F"/>
    <w:rsid w:val="006471FC"/>
    <w:rsid w:val="00647364"/>
    <w:rsid w:val="00647E75"/>
    <w:rsid w:val="00650814"/>
    <w:rsid w:val="0065112C"/>
    <w:rsid w:val="00651E9E"/>
    <w:rsid w:val="00652C04"/>
    <w:rsid w:val="00653137"/>
    <w:rsid w:val="0065334A"/>
    <w:rsid w:val="00655CAE"/>
    <w:rsid w:val="00655D3A"/>
    <w:rsid w:val="006568C8"/>
    <w:rsid w:val="00656C10"/>
    <w:rsid w:val="00657B8B"/>
    <w:rsid w:val="00660A2D"/>
    <w:rsid w:val="0066184B"/>
    <w:rsid w:val="006655A6"/>
    <w:rsid w:val="00665A59"/>
    <w:rsid w:val="00667159"/>
    <w:rsid w:val="006674D5"/>
    <w:rsid w:val="00667653"/>
    <w:rsid w:val="00672383"/>
    <w:rsid w:val="0067768D"/>
    <w:rsid w:val="00683192"/>
    <w:rsid w:val="00683644"/>
    <w:rsid w:val="00685A33"/>
    <w:rsid w:val="00686A34"/>
    <w:rsid w:val="006875D6"/>
    <w:rsid w:val="00687886"/>
    <w:rsid w:val="00692B38"/>
    <w:rsid w:val="00694394"/>
    <w:rsid w:val="006964B5"/>
    <w:rsid w:val="006A10D1"/>
    <w:rsid w:val="006A47A2"/>
    <w:rsid w:val="006A4DA7"/>
    <w:rsid w:val="006A561E"/>
    <w:rsid w:val="006A7002"/>
    <w:rsid w:val="006B2227"/>
    <w:rsid w:val="006B25AC"/>
    <w:rsid w:val="006B5D8A"/>
    <w:rsid w:val="006B5E16"/>
    <w:rsid w:val="006C1429"/>
    <w:rsid w:val="006C281A"/>
    <w:rsid w:val="006C44CB"/>
    <w:rsid w:val="006C4A9F"/>
    <w:rsid w:val="006D3CE9"/>
    <w:rsid w:val="006D40ED"/>
    <w:rsid w:val="006D62FE"/>
    <w:rsid w:val="006D75DE"/>
    <w:rsid w:val="006E2581"/>
    <w:rsid w:val="006E25DE"/>
    <w:rsid w:val="006E3845"/>
    <w:rsid w:val="006E53A0"/>
    <w:rsid w:val="006E622C"/>
    <w:rsid w:val="006E71B4"/>
    <w:rsid w:val="006F0F2A"/>
    <w:rsid w:val="006F3EAD"/>
    <w:rsid w:val="006F6F35"/>
    <w:rsid w:val="00700961"/>
    <w:rsid w:val="00700AB3"/>
    <w:rsid w:val="0070319A"/>
    <w:rsid w:val="00704409"/>
    <w:rsid w:val="00705808"/>
    <w:rsid w:val="00705A4C"/>
    <w:rsid w:val="00705D82"/>
    <w:rsid w:val="00706095"/>
    <w:rsid w:val="00710766"/>
    <w:rsid w:val="00712254"/>
    <w:rsid w:val="007133B6"/>
    <w:rsid w:val="007166D2"/>
    <w:rsid w:val="00720017"/>
    <w:rsid w:val="00720596"/>
    <w:rsid w:val="0072063C"/>
    <w:rsid w:val="00721624"/>
    <w:rsid w:val="007226E9"/>
    <w:rsid w:val="007233CB"/>
    <w:rsid w:val="007234B7"/>
    <w:rsid w:val="0072363A"/>
    <w:rsid w:val="00725076"/>
    <w:rsid w:val="00726D0B"/>
    <w:rsid w:val="007274FE"/>
    <w:rsid w:val="00730536"/>
    <w:rsid w:val="00732696"/>
    <w:rsid w:val="007336A4"/>
    <w:rsid w:val="00733DA7"/>
    <w:rsid w:val="00734F0F"/>
    <w:rsid w:val="007357F8"/>
    <w:rsid w:val="00737AB6"/>
    <w:rsid w:val="007431DE"/>
    <w:rsid w:val="007443A2"/>
    <w:rsid w:val="00744762"/>
    <w:rsid w:val="0074583C"/>
    <w:rsid w:val="00745E38"/>
    <w:rsid w:val="00753362"/>
    <w:rsid w:val="007536F7"/>
    <w:rsid w:val="007540FF"/>
    <w:rsid w:val="00755923"/>
    <w:rsid w:val="00756249"/>
    <w:rsid w:val="00761E67"/>
    <w:rsid w:val="00762001"/>
    <w:rsid w:val="00762433"/>
    <w:rsid w:val="00764432"/>
    <w:rsid w:val="00767099"/>
    <w:rsid w:val="00770DDA"/>
    <w:rsid w:val="0077134B"/>
    <w:rsid w:val="00775087"/>
    <w:rsid w:val="00777705"/>
    <w:rsid w:val="00777A4E"/>
    <w:rsid w:val="00782116"/>
    <w:rsid w:val="0078325E"/>
    <w:rsid w:val="00785F0A"/>
    <w:rsid w:val="00786011"/>
    <w:rsid w:val="0078602D"/>
    <w:rsid w:val="007864EA"/>
    <w:rsid w:val="007874F0"/>
    <w:rsid w:val="00787AD4"/>
    <w:rsid w:val="007908EB"/>
    <w:rsid w:val="00792222"/>
    <w:rsid w:val="00793D79"/>
    <w:rsid w:val="00796043"/>
    <w:rsid w:val="007967FD"/>
    <w:rsid w:val="007A0B10"/>
    <w:rsid w:val="007A4E58"/>
    <w:rsid w:val="007A5B7D"/>
    <w:rsid w:val="007A6237"/>
    <w:rsid w:val="007B0DCE"/>
    <w:rsid w:val="007B0EF7"/>
    <w:rsid w:val="007B12C2"/>
    <w:rsid w:val="007B315F"/>
    <w:rsid w:val="007B4C6F"/>
    <w:rsid w:val="007B579F"/>
    <w:rsid w:val="007B58FD"/>
    <w:rsid w:val="007B643E"/>
    <w:rsid w:val="007B6C0C"/>
    <w:rsid w:val="007B6C89"/>
    <w:rsid w:val="007C2510"/>
    <w:rsid w:val="007C3FFF"/>
    <w:rsid w:val="007C553A"/>
    <w:rsid w:val="007C5A9E"/>
    <w:rsid w:val="007C719C"/>
    <w:rsid w:val="007D1B42"/>
    <w:rsid w:val="007D507B"/>
    <w:rsid w:val="007D56C0"/>
    <w:rsid w:val="007D65AB"/>
    <w:rsid w:val="007D7E78"/>
    <w:rsid w:val="007E01BE"/>
    <w:rsid w:val="007E0BB6"/>
    <w:rsid w:val="007E2D29"/>
    <w:rsid w:val="007E2F2B"/>
    <w:rsid w:val="007E378E"/>
    <w:rsid w:val="007E5FFC"/>
    <w:rsid w:val="007F0FFD"/>
    <w:rsid w:val="007F25B2"/>
    <w:rsid w:val="007F3939"/>
    <w:rsid w:val="007F4BF3"/>
    <w:rsid w:val="007F4E9C"/>
    <w:rsid w:val="007F6A1C"/>
    <w:rsid w:val="007F6CF4"/>
    <w:rsid w:val="00801A36"/>
    <w:rsid w:val="00807029"/>
    <w:rsid w:val="008117A8"/>
    <w:rsid w:val="00813D29"/>
    <w:rsid w:val="00814550"/>
    <w:rsid w:val="008226DC"/>
    <w:rsid w:val="00827055"/>
    <w:rsid w:val="008274C7"/>
    <w:rsid w:val="008307AF"/>
    <w:rsid w:val="00830D1E"/>
    <w:rsid w:val="00830E44"/>
    <w:rsid w:val="008313A4"/>
    <w:rsid w:val="00832759"/>
    <w:rsid w:val="00833625"/>
    <w:rsid w:val="008341D4"/>
    <w:rsid w:val="00834327"/>
    <w:rsid w:val="008358B4"/>
    <w:rsid w:val="00836866"/>
    <w:rsid w:val="00837C19"/>
    <w:rsid w:val="0084004B"/>
    <w:rsid w:val="00840407"/>
    <w:rsid w:val="008410E9"/>
    <w:rsid w:val="008413FB"/>
    <w:rsid w:val="008448D0"/>
    <w:rsid w:val="00846428"/>
    <w:rsid w:val="008538DF"/>
    <w:rsid w:val="008578EE"/>
    <w:rsid w:val="008620EC"/>
    <w:rsid w:val="00864AE5"/>
    <w:rsid w:val="008653A7"/>
    <w:rsid w:val="008662E6"/>
    <w:rsid w:val="00866429"/>
    <w:rsid w:val="00867D29"/>
    <w:rsid w:val="008722B1"/>
    <w:rsid w:val="00873148"/>
    <w:rsid w:val="00873BC1"/>
    <w:rsid w:val="00874136"/>
    <w:rsid w:val="00875564"/>
    <w:rsid w:val="00875788"/>
    <w:rsid w:val="00876451"/>
    <w:rsid w:val="008766E4"/>
    <w:rsid w:val="008776AC"/>
    <w:rsid w:val="008778C4"/>
    <w:rsid w:val="00880A54"/>
    <w:rsid w:val="0088140B"/>
    <w:rsid w:val="0088146F"/>
    <w:rsid w:val="00881975"/>
    <w:rsid w:val="00883205"/>
    <w:rsid w:val="008853A5"/>
    <w:rsid w:val="008859ED"/>
    <w:rsid w:val="008868B4"/>
    <w:rsid w:val="00887221"/>
    <w:rsid w:val="008908E9"/>
    <w:rsid w:val="00890C14"/>
    <w:rsid w:val="00891013"/>
    <w:rsid w:val="008931A3"/>
    <w:rsid w:val="008933EF"/>
    <w:rsid w:val="00893AD8"/>
    <w:rsid w:val="00894480"/>
    <w:rsid w:val="008A023E"/>
    <w:rsid w:val="008A0793"/>
    <w:rsid w:val="008A188C"/>
    <w:rsid w:val="008A23D8"/>
    <w:rsid w:val="008A2656"/>
    <w:rsid w:val="008A516D"/>
    <w:rsid w:val="008B0347"/>
    <w:rsid w:val="008B12D7"/>
    <w:rsid w:val="008B1F86"/>
    <w:rsid w:val="008B27DD"/>
    <w:rsid w:val="008B3B2A"/>
    <w:rsid w:val="008B4E60"/>
    <w:rsid w:val="008B7990"/>
    <w:rsid w:val="008B79D4"/>
    <w:rsid w:val="008C3FD1"/>
    <w:rsid w:val="008C4239"/>
    <w:rsid w:val="008C52D8"/>
    <w:rsid w:val="008C7029"/>
    <w:rsid w:val="008D1209"/>
    <w:rsid w:val="008D1356"/>
    <w:rsid w:val="008D4F6B"/>
    <w:rsid w:val="008D640C"/>
    <w:rsid w:val="008D6EE4"/>
    <w:rsid w:val="008E039C"/>
    <w:rsid w:val="008E1623"/>
    <w:rsid w:val="008E2DC9"/>
    <w:rsid w:val="008E3779"/>
    <w:rsid w:val="008E3EBA"/>
    <w:rsid w:val="008E4132"/>
    <w:rsid w:val="008E4D89"/>
    <w:rsid w:val="008E6001"/>
    <w:rsid w:val="008E6EF1"/>
    <w:rsid w:val="008E71BF"/>
    <w:rsid w:val="008F0FB1"/>
    <w:rsid w:val="008F4623"/>
    <w:rsid w:val="008F7306"/>
    <w:rsid w:val="00901565"/>
    <w:rsid w:val="0090455F"/>
    <w:rsid w:val="00905D44"/>
    <w:rsid w:val="00906221"/>
    <w:rsid w:val="009079D6"/>
    <w:rsid w:val="00910792"/>
    <w:rsid w:val="009117E0"/>
    <w:rsid w:val="00912C60"/>
    <w:rsid w:val="00914646"/>
    <w:rsid w:val="00917A38"/>
    <w:rsid w:val="009201B0"/>
    <w:rsid w:val="009209AA"/>
    <w:rsid w:val="00926067"/>
    <w:rsid w:val="0092670A"/>
    <w:rsid w:val="0092699E"/>
    <w:rsid w:val="00927AEE"/>
    <w:rsid w:val="009318BB"/>
    <w:rsid w:val="0093203E"/>
    <w:rsid w:val="009352A7"/>
    <w:rsid w:val="009362A1"/>
    <w:rsid w:val="0093740B"/>
    <w:rsid w:val="009421D5"/>
    <w:rsid w:val="00942819"/>
    <w:rsid w:val="00943C48"/>
    <w:rsid w:val="00945AEC"/>
    <w:rsid w:val="00947DCE"/>
    <w:rsid w:val="00951F60"/>
    <w:rsid w:val="00952A51"/>
    <w:rsid w:val="00954332"/>
    <w:rsid w:val="00954B3C"/>
    <w:rsid w:val="009551F7"/>
    <w:rsid w:val="00956486"/>
    <w:rsid w:val="00957B0F"/>
    <w:rsid w:val="00957C04"/>
    <w:rsid w:val="00960982"/>
    <w:rsid w:val="00962A25"/>
    <w:rsid w:val="00964D5A"/>
    <w:rsid w:val="009651E1"/>
    <w:rsid w:val="00967B57"/>
    <w:rsid w:val="00967BE1"/>
    <w:rsid w:val="00970F64"/>
    <w:rsid w:val="00973020"/>
    <w:rsid w:val="009739CF"/>
    <w:rsid w:val="00973D87"/>
    <w:rsid w:val="00973EC1"/>
    <w:rsid w:val="00976FC4"/>
    <w:rsid w:val="0097751E"/>
    <w:rsid w:val="00980ACC"/>
    <w:rsid w:val="00980DD5"/>
    <w:rsid w:val="0098226A"/>
    <w:rsid w:val="00983DEC"/>
    <w:rsid w:val="00987372"/>
    <w:rsid w:val="009952DE"/>
    <w:rsid w:val="0099670A"/>
    <w:rsid w:val="009A0D11"/>
    <w:rsid w:val="009A19D5"/>
    <w:rsid w:val="009A296A"/>
    <w:rsid w:val="009A4567"/>
    <w:rsid w:val="009A4E04"/>
    <w:rsid w:val="009A5D23"/>
    <w:rsid w:val="009A6054"/>
    <w:rsid w:val="009A6D19"/>
    <w:rsid w:val="009B1E6F"/>
    <w:rsid w:val="009B2078"/>
    <w:rsid w:val="009B3A0F"/>
    <w:rsid w:val="009B51BC"/>
    <w:rsid w:val="009B5451"/>
    <w:rsid w:val="009B5B5B"/>
    <w:rsid w:val="009B6310"/>
    <w:rsid w:val="009B69CF"/>
    <w:rsid w:val="009C04CF"/>
    <w:rsid w:val="009C07CA"/>
    <w:rsid w:val="009C19FF"/>
    <w:rsid w:val="009C3BB9"/>
    <w:rsid w:val="009D1762"/>
    <w:rsid w:val="009D3962"/>
    <w:rsid w:val="009D5F61"/>
    <w:rsid w:val="009E233E"/>
    <w:rsid w:val="009E27AC"/>
    <w:rsid w:val="009E3E4A"/>
    <w:rsid w:val="009E40EB"/>
    <w:rsid w:val="009E48B0"/>
    <w:rsid w:val="009E5447"/>
    <w:rsid w:val="009E5AA2"/>
    <w:rsid w:val="009F1054"/>
    <w:rsid w:val="009F2BD2"/>
    <w:rsid w:val="009F3423"/>
    <w:rsid w:val="009F418E"/>
    <w:rsid w:val="009F4A76"/>
    <w:rsid w:val="009F5DAF"/>
    <w:rsid w:val="009F7F70"/>
    <w:rsid w:val="00A00836"/>
    <w:rsid w:val="00A00B01"/>
    <w:rsid w:val="00A00BD8"/>
    <w:rsid w:val="00A03D93"/>
    <w:rsid w:val="00A04B3E"/>
    <w:rsid w:val="00A05B2C"/>
    <w:rsid w:val="00A0795C"/>
    <w:rsid w:val="00A10261"/>
    <w:rsid w:val="00A110CC"/>
    <w:rsid w:val="00A12702"/>
    <w:rsid w:val="00A1314F"/>
    <w:rsid w:val="00A1545A"/>
    <w:rsid w:val="00A15DE7"/>
    <w:rsid w:val="00A15E67"/>
    <w:rsid w:val="00A16E51"/>
    <w:rsid w:val="00A214E1"/>
    <w:rsid w:val="00A3417E"/>
    <w:rsid w:val="00A34F3A"/>
    <w:rsid w:val="00A37317"/>
    <w:rsid w:val="00A40E7F"/>
    <w:rsid w:val="00A444BD"/>
    <w:rsid w:val="00A44928"/>
    <w:rsid w:val="00A45DB2"/>
    <w:rsid w:val="00A46E2E"/>
    <w:rsid w:val="00A5090B"/>
    <w:rsid w:val="00A520DF"/>
    <w:rsid w:val="00A52232"/>
    <w:rsid w:val="00A538F9"/>
    <w:rsid w:val="00A547CC"/>
    <w:rsid w:val="00A64C3C"/>
    <w:rsid w:val="00A652F6"/>
    <w:rsid w:val="00A653A6"/>
    <w:rsid w:val="00A656F7"/>
    <w:rsid w:val="00A66635"/>
    <w:rsid w:val="00A7004E"/>
    <w:rsid w:val="00A704AE"/>
    <w:rsid w:val="00A70C5B"/>
    <w:rsid w:val="00A70FBB"/>
    <w:rsid w:val="00A7287B"/>
    <w:rsid w:val="00A72921"/>
    <w:rsid w:val="00A738B4"/>
    <w:rsid w:val="00A74212"/>
    <w:rsid w:val="00A76027"/>
    <w:rsid w:val="00A76C54"/>
    <w:rsid w:val="00A77DE5"/>
    <w:rsid w:val="00A83DA2"/>
    <w:rsid w:val="00A85767"/>
    <w:rsid w:val="00A92853"/>
    <w:rsid w:val="00A92C83"/>
    <w:rsid w:val="00A932B6"/>
    <w:rsid w:val="00A976E7"/>
    <w:rsid w:val="00AA0C67"/>
    <w:rsid w:val="00AA2400"/>
    <w:rsid w:val="00AB274A"/>
    <w:rsid w:val="00AB2F2E"/>
    <w:rsid w:val="00AB36D9"/>
    <w:rsid w:val="00AB59B6"/>
    <w:rsid w:val="00AB5E9C"/>
    <w:rsid w:val="00AB6253"/>
    <w:rsid w:val="00AB665F"/>
    <w:rsid w:val="00AC02E0"/>
    <w:rsid w:val="00AC1C7E"/>
    <w:rsid w:val="00AC1E08"/>
    <w:rsid w:val="00AD13BE"/>
    <w:rsid w:val="00AD1DAD"/>
    <w:rsid w:val="00AD309B"/>
    <w:rsid w:val="00AD4158"/>
    <w:rsid w:val="00AD42E0"/>
    <w:rsid w:val="00AE26F2"/>
    <w:rsid w:val="00AE2A50"/>
    <w:rsid w:val="00AE2CB2"/>
    <w:rsid w:val="00AE3291"/>
    <w:rsid w:val="00AE32F4"/>
    <w:rsid w:val="00AE48CB"/>
    <w:rsid w:val="00AE49C3"/>
    <w:rsid w:val="00AF2577"/>
    <w:rsid w:val="00AF3977"/>
    <w:rsid w:val="00AF5230"/>
    <w:rsid w:val="00AF6648"/>
    <w:rsid w:val="00AF6DA9"/>
    <w:rsid w:val="00AF6FF2"/>
    <w:rsid w:val="00AF7F54"/>
    <w:rsid w:val="00B001F9"/>
    <w:rsid w:val="00B0091B"/>
    <w:rsid w:val="00B07DB8"/>
    <w:rsid w:val="00B10AC9"/>
    <w:rsid w:val="00B127AC"/>
    <w:rsid w:val="00B12AE6"/>
    <w:rsid w:val="00B24B1B"/>
    <w:rsid w:val="00B256C9"/>
    <w:rsid w:val="00B26F82"/>
    <w:rsid w:val="00B33C46"/>
    <w:rsid w:val="00B34487"/>
    <w:rsid w:val="00B35FB7"/>
    <w:rsid w:val="00B40882"/>
    <w:rsid w:val="00B42BD1"/>
    <w:rsid w:val="00B43CEC"/>
    <w:rsid w:val="00B472C2"/>
    <w:rsid w:val="00B5028D"/>
    <w:rsid w:val="00B504D6"/>
    <w:rsid w:val="00B510BA"/>
    <w:rsid w:val="00B52477"/>
    <w:rsid w:val="00B56D4D"/>
    <w:rsid w:val="00B60D0D"/>
    <w:rsid w:val="00B626CB"/>
    <w:rsid w:val="00B63013"/>
    <w:rsid w:val="00B64AA2"/>
    <w:rsid w:val="00B65567"/>
    <w:rsid w:val="00B65923"/>
    <w:rsid w:val="00B6799A"/>
    <w:rsid w:val="00B70510"/>
    <w:rsid w:val="00B723FD"/>
    <w:rsid w:val="00B72FC0"/>
    <w:rsid w:val="00B75AB7"/>
    <w:rsid w:val="00B76E4E"/>
    <w:rsid w:val="00B80CC4"/>
    <w:rsid w:val="00B87F25"/>
    <w:rsid w:val="00B9037B"/>
    <w:rsid w:val="00B91E9B"/>
    <w:rsid w:val="00B920F5"/>
    <w:rsid w:val="00B9274D"/>
    <w:rsid w:val="00B93444"/>
    <w:rsid w:val="00B93CEF"/>
    <w:rsid w:val="00B9698A"/>
    <w:rsid w:val="00BA0314"/>
    <w:rsid w:val="00BA1E3E"/>
    <w:rsid w:val="00BA3993"/>
    <w:rsid w:val="00BA4411"/>
    <w:rsid w:val="00BA5F6D"/>
    <w:rsid w:val="00BA670B"/>
    <w:rsid w:val="00BA7D36"/>
    <w:rsid w:val="00BB0FCD"/>
    <w:rsid w:val="00BB1915"/>
    <w:rsid w:val="00BB2375"/>
    <w:rsid w:val="00BB2A62"/>
    <w:rsid w:val="00BB3585"/>
    <w:rsid w:val="00BB4CF4"/>
    <w:rsid w:val="00BB5736"/>
    <w:rsid w:val="00BB5B43"/>
    <w:rsid w:val="00BB7A4C"/>
    <w:rsid w:val="00BC08E8"/>
    <w:rsid w:val="00BC26A6"/>
    <w:rsid w:val="00BC290E"/>
    <w:rsid w:val="00BC4C47"/>
    <w:rsid w:val="00BC5FB9"/>
    <w:rsid w:val="00BC672C"/>
    <w:rsid w:val="00BD117C"/>
    <w:rsid w:val="00BD1DF9"/>
    <w:rsid w:val="00BD30F3"/>
    <w:rsid w:val="00BD3E92"/>
    <w:rsid w:val="00BD4D86"/>
    <w:rsid w:val="00BD614D"/>
    <w:rsid w:val="00BD6F63"/>
    <w:rsid w:val="00BE0BA6"/>
    <w:rsid w:val="00BE16A0"/>
    <w:rsid w:val="00BE236C"/>
    <w:rsid w:val="00BE2770"/>
    <w:rsid w:val="00BE468A"/>
    <w:rsid w:val="00BF128E"/>
    <w:rsid w:val="00BF74E6"/>
    <w:rsid w:val="00C003B9"/>
    <w:rsid w:val="00C0227F"/>
    <w:rsid w:val="00C06559"/>
    <w:rsid w:val="00C06864"/>
    <w:rsid w:val="00C06EC3"/>
    <w:rsid w:val="00C10AEB"/>
    <w:rsid w:val="00C11049"/>
    <w:rsid w:val="00C115E6"/>
    <w:rsid w:val="00C12BCA"/>
    <w:rsid w:val="00C13C9C"/>
    <w:rsid w:val="00C16278"/>
    <w:rsid w:val="00C20AC3"/>
    <w:rsid w:val="00C21346"/>
    <w:rsid w:val="00C27008"/>
    <w:rsid w:val="00C30CA8"/>
    <w:rsid w:val="00C321C4"/>
    <w:rsid w:val="00C32B2B"/>
    <w:rsid w:val="00C33641"/>
    <w:rsid w:val="00C3443E"/>
    <w:rsid w:val="00C35975"/>
    <w:rsid w:val="00C37E28"/>
    <w:rsid w:val="00C43435"/>
    <w:rsid w:val="00C51009"/>
    <w:rsid w:val="00C52222"/>
    <w:rsid w:val="00C53859"/>
    <w:rsid w:val="00C54AE2"/>
    <w:rsid w:val="00C57212"/>
    <w:rsid w:val="00C600AB"/>
    <w:rsid w:val="00C62696"/>
    <w:rsid w:val="00C67C16"/>
    <w:rsid w:val="00C67D3A"/>
    <w:rsid w:val="00C70AAE"/>
    <w:rsid w:val="00C70BC3"/>
    <w:rsid w:val="00C71BB8"/>
    <w:rsid w:val="00C7241A"/>
    <w:rsid w:val="00C736C7"/>
    <w:rsid w:val="00C7417F"/>
    <w:rsid w:val="00C74E7F"/>
    <w:rsid w:val="00C811CB"/>
    <w:rsid w:val="00C8192F"/>
    <w:rsid w:val="00C83079"/>
    <w:rsid w:val="00C87218"/>
    <w:rsid w:val="00C906EE"/>
    <w:rsid w:val="00C91B36"/>
    <w:rsid w:val="00C9237A"/>
    <w:rsid w:val="00C97D61"/>
    <w:rsid w:val="00CA269E"/>
    <w:rsid w:val="00CA385A"/>
    <w:rsid w:val="00CA3947"/>
    <w:rsid w:val="00CA7C26"/>
    <w:rsid w:val="00CB0BDF"/>
    <w:rsid w:val="00CB396A"/>
    <w:rsid w:val="00CB4D99"/>
    <w:rsid w:val="00CB50F4"/>
    <w:rsid w:val="00CB5D8B"/>
    <w:rsid w:val="00CB7BF6"/>
    <w:rsid w:val="00CC1CFF"/>
    <w:rsid w:val="00CC49BC"/>
    <w:rsid w:val="00CC4FF8"/>
    <w:rsid w:val="00CC6A30"/>
    <w:rsid w:val="00CD0099"/>
    <w:rsid w:val="00CD0D9B"/>
    <w:rsid w:val="00CD2072"/>
    <w:rsid w:val="00CD2A2F"/>
    <w:rsid w:val="00CD47F1"/>
    <w:rsid w:val="00CD4E50"/>
    <w:rsid w:val="00CD6A40"/>
    <w:rsid w:val="00CD6F08"/>
    <w:rsid w:val="00CE2B7E"/>
    <w:rsid w:val="00CE73B3"/>
    <w:rsid w:val="00CE7A55"/>
    <w:rsid w:val="00CF15F0"/>
    <w:rsid w:val="00CF193B"/>
    <w:rsid w:val="00CF2336"/>
    <w:rsid w:val="00CF2B51"/>
    <w:rsid w:val="00CF31EE"/>
    <w:rsid w:val="00CF4AB3"/>
    <w:rsid w:val="00CF65F8"/>
    <w:rsid w:val="00D01428"/>
    <w:rsid w:val="00D02848"/>
    <w:rsid w:val="00D035EA"/>
    <w:rsid w:val="00D0624C"/>
    <w:rsid w:val="00D0696F"/>
    <w:rsid w:val="00D07C3A"/>
    <w:rsid w:val="00D1103D"/>
    <w:rsid w:val="00D11750"/>
    <w:rsid w:val="00D126EB"/>
    <w:rsid w:val="00D1273B"/>
    <w:rsid w:val="00D12E9A"/>
    <w:rsid w:val="00D14186"/>
    <w:rsid w:val="00D156CC"/>
    <w:rsid w:val="00D15D89"/>
    <w:rsid w:val="00D20C09"/>
    <w:rsid w:val="00D20E50"/>
    <w:rsid w:val="00D215B6"/>
    <w:rsid w:val="00D21757"/>
    <w:rsid w:val="00D22016"/>
    <w:rsid w:val="00D22636"/>
    <w:rsid w:val="00D22EA5"/>
    <w:rsid w:val="00D2445B"/>
    <w:rsid w:val="00D25A48"/>
    <w:rsid w:val="00D26D71"/>
    <w:rsid w:val="00D27141"/>
    <w:rsid w:val="00D30DB1"/>
    <w:rsid w:val="00D323B2"/>
    <w:rsid w:val="00D34B01"/>
    <w:rsid w:val="00D3549C"/>
    <w:rsid w:val="00D35CFB"/>
    <w:rsid w:val="00D408A4"/>
    <w:rsid w:val="00D423EE"/>
    <w:rsid w:val="00D42C2E"/>
    <w:rsid w:val="00D43FBF"/>
    <w:rsid w:val="00D45FF9"/>
    <w:rsid w:val="00D514B8"/>
    <w:rsid w:val="00D531EB"/>
    <w:rsid w:val="00D549EC"/>
    <w:rsid w:val="00D57607"/>
    <w:rsid w:val="00D60A38"/>
    <w:rsid w:val="00D66F06"/>
    <w:rsid w:val="00D6748B"/>
    <w:rsid w:val="00D7038D"/>
    <w:rsid w:val="00D71757"/>
    <w:rsid w:val="00D72B14"/>
    <w:rsid w:val="00D735BB"/>
    <w:rsid w:val="00D74A42"/>
    <w:rsid w:val="00D7543A"/>
    <w:rsid w:val="00D81E43"/>
    <w:rsid w:val="00D81E93"/>
    <w:rsid w:val="00D868E7"/>
    <w:rsid w:val="00D86F73"/>
    <w:rsid w:val="00D90D8A"/>
    <w:rsid w:val="00D9251F"/>
    <w:rsid w:val="00D93901"/>
    <w:rsid w:val="00D94B31"/>
    <w:rsid w:val="00D95D67"/>
    <w:rsid w:val="00D960B8"/>
    <w:rsid w:val="00D97DF1"/>
    <w:rsid w:val="00DA0268"/>
    <w:rsid w:val="00DA04C8"/>
    <w:rsid w:val="00DA1837"/>
    <w:rsid w:val="00DA1C13"/>
    <w:rsid w:val="00DA2285"/>
    <w:rsid w:val="00DA380E"/>
    <w:rsid w:val="00DA5A6F"/>
    <w:rsid w:val="00DB06E9"/>
    <w:rsid w:val="00DB38AA"/>
    <w:rsid w:val="00DB3AF6"/>
    <w:rsid w:val="00DB63AC"/>
    <w:rsid w:val="00DB6628"/>
    <w:rsid w:val="00DB6D30"/>
    <w:rsid w:val="00DC050D"/>
    <w:rsid w:val="00DC067D"/>
    <w:rsid w:val="00DC1149"/>
    <w:rsid w:val="00DC1C1B"/>
    <w:rsid w:val="00DC41C5"/>
    <w:rsid w:val="00DC4D3F"/>
    <w:rsid w:val="00DC74D8"/>
    <w:rsid w:val="00DD290E"/>
    <w:rsid w:val="00DD425B"/>
    <w:rsid w:val="00DD7132"/>
    <w:rsid w:val="00DE01DF"/>
    <w:rsid w:val="00DE0A1B"/>
    <w:rsid w:val="00DE0EE9"/>
    <w:rsid w:val="00DE25B9"/>
    <w:rsid w:val="00DE3453"/>
    <w:rsid w:val="00DE3B80"/>
    <w:rsid w:val="00DE4905"/>
    <w:rsid w:val="00DE4B9B"/>
    <w:rsid w:val="00DE4BD4"/>
    <w:rsid w:val="00DE7527"/>
    <w:rsid w:val="00DF33B1"/>
    <w:rsid w:val="00DF39D5"/>
    <w:rsid w:val="00DF3DE6"/>
    <w:rsid w:val="00DF56F5"/>
    <w:rsid w:val="00DF6522"/>
    <w:rsid w:val="00DF6AE2"/>
    <w:rsid w:val="00DF7CAF"/>
    <w:rsid w:val="00E0158B"/>
    <w:rsid w:val="00E01695"/>
    <w:rsid w:val="00E039A3"/>
    <w:rsid w:val="00E045E0"/>
    <w:rsid w:val="00E04B96"/>
    <w:rsid w:val="00E04FB0"/>
    <w:rsid w:val="00E070CA"/>
    <w:rsid w:val="00E079BF"/>
    <w:rsid w:val="00E1290C"/>
    <w:rsid w:val="00E1345D"/>
    <w:rsid w:val="00E134B8"/>
    <w:rsid w:val="00E16619"/>
    <w:rsid w:val="00E20B1D"/>
    <w:rsid w:val="00E214EC"/>
    <w:rsid w:val="00E21BCF"/>
    <w:rsid w:val="00E21FD9"/>
    <w:rsid w:val="00E244E3"/>
    <w:rsid w:val="00E258C8"/>
    <w:rsid w:val="00E27CD9"/>
    <w:rsid w:val="00E30A94"/>
    <w:rsid w:val="00E36D55"/>
    <w:rsid w:val="00E375CF"/>
    <w:rsid w:val="00E409FA"/>
    <w:rsid w:val="00E40A32"/>
    <w:rsid w:val="00E42CCF"/>
    <w:rsid w:val="00E43E55"/>
    <w:rsid w:val="00E50081"/>
    <w:rsid w:val="00E50768"/>
    <w:rsid w:val="00E51C09"/>
    <w:rsid w:val="00E524D3"/>
    <w:rsid w:val="00E54C50"/>
    <w:rsid w:val="00E54CAF"/>
    <w:rsid w:val="00E56412"/>
    <w:rsid w:val="00E579B1"/>
    <w:rsid w:val="00E61BBE"/>
    <w:rsid w:val="00E62170"/>
    <w:rsid w:val="00E62257"/>
    <w:rsid w:val="00E62AF0"/>
    <w:rsid w:val="00E62F1C"/>
    <w:rsid w:val="00E67DE4"/>
    <w:rsid w:val="00E7091A"/>
    <w:rsid w:val="00E7668C"/>
    <w:rsid w:val="00E80C1C"/>
    <w:rsid w:val="00E81408"/>
    <w:rsid w:val="00E81AD5"/>
    <w:rsid w:val="00E86522"/>
    <w:rsid w:val="00E8766F"/>
    <w:rsid w:val="00E9030E"/>
    <w:rsid w:val="00E91584"/>
    <w:rsid w:val="00E94880"/>
    <w:rsid w:val="00E94DFE"/>
    <w:rsid w:val="00EA21CA"/>
    <w:rsid w:val="00EA29B0"/>
    <w:rsid w:val="00EA3619"/>
    <w:rsid w:val="00EA3C58"/>
    <w:rsid w:val="00EA473B"/>
    <w:rsid w:val="00EA6E8A"/>
    <w:rsid w:val="00EA707D"/>
    <w:rsid w:val="00EA7189"/>
    <w:rsid w:val="00EA71EE"/>
    <w:rsid w:val="00EA7239"/>
    <w:rsid w:val="00EA7D35"/>
    <w:rsid w:val="00EB232C"/>
    <w:rsid w:val="00EB3829"/>
    <w:rsid w:val="00EB581E"/>
    <w:rsid w:val="00EB7163"/>
    <w:rsid w:val="00EC0C6A"/>
    <w:rsid w:val="00EC0E75"/>
    <w:rsid w:val="00EC14EE"/>
    <w:rsid w:val="00EC15A6"/>
    <w:rsid w:val="00EC1BB5"/>
    <w:rsid w:val="00EC21D7"/>
    <w:rsid w:val="00EC2B7F"/>
    <w:rsid w:val="00EC4E94"/>
    <w:rsid w:val="00EC52CF"/>
    <w:rsid w:val="00EC52D9"/>
    <w:rsid w:val="00EC558F"/>
    <w:rsid w:val="00EC5D40"/>
    <w:rsid w:val="00EC5E93"/>
    <w:rsid w:val="00EC6EB5"/>
    <w:rsid w:val="00ED2D86"/>
    <w:rsid w:val="00ED3D26"/>
    <w:rsid w:val="00EE188C"/>
    <w:rsid w:val="00EE70BB"/>
    <w:rsid w:val="00EE79E8"/>
    <w:rsid w:val="00EF497B"/>
    <w:rsid w:val="00EF7A03"/>
    <w:rsid w:val="00EF7AE2"/>
    <w:rsid w:val="00F01125"/>
    <w:rsid w:val="00F0326B"/>
    <w:rsid w:val="00F1018E"/>
    <w:rsid w:val="00F1446D"/>
    <w:rsid w:val="00F146CD"/>
    <w:rsid w:val="00F14F6F"/>
    <w:rsid w:val="00F15B8D"/>
    <w:rsid w:val="00F1698B"/>
    <w:rsid w:val="00F20F7C"/>
    <w:rsid w:val="00F214C6"/>
    <w:rsid w:val="00F22A91"/>
    <w:rsid w:val="00F25741"/>
    <w:rsid w:val="00F3024D"/>
    <w:rsid w:val="00F31CB3"/>
    <w:rsid w:val="00F34535"/>
    <w:rsid w:val="00F35E58"/>
    <w:rsid w:val="00F36DA3"/>
    <w:rsid w:val="00F37894"/>
    <w:rsid w:val="00F418FA"/>
    <w:rsid w:val="00F445E0"/>
    <w:rsid w:val="00F44A1E"/>
    <w:rsid w:val="00F47C52"/>
    <w:rsid w:val="00F5098D"/>
    <w:rsid w:val="00F53983"/>
    <w:rsid w:val="00F53F35"/>
    <w:rsid w:val="00F57744"/>
    <w:rsid w:val="00F6068A"/>
    <w:rsid w:val="00F61512"/>
    <w:rsid w:val="00F62662"/>
    <w:rsid w:val="00F649EC"/>
    <w:rsid w:val="00F67E5C"/>
    <w:rsid w:val="00F73BC7"/>
    <w:rsid w:val="00F740CD"/>
    <w:rsid w:val="00F74650"/>
    <w:rsid w:val="00F75C41"/>
    <w:rsid w:val="00F80186"/>
    <w:rsid w:val="00F81268"/>
    <w:rsid w:val="00F812AF"/>
    <w:rsid w:val="00F8189E"/>
    <w:rsid w:val="00F822FB"/>
    <w:rsid w:val="00F8283F"/>
    <w:rsid w:val="00F82F1E"/>
    <w:rsid w:val="00F84ABD"/>
    <w:rsid w:val="00F855BB"/>
    <w:rsid w:val="00F85E0D"/>
    <w:rsid w:val="00F9067C"/>
    <w:rsid w:val="00F9078B"/>
    <w:rsid w:val="00F91B92"/>
    <w:rsid w:val="00F968AE"/>
    <w:rsid w:val="00F96ED8"/>
    <w:rsid w:val="00F97561"/>
    <w:rsid w:val="00F977A5"/>
    <w:rsid w:val="00F97EB5"/>
    <w:rsid w:val="00FA0381"/>
    <w:rsid w:val="00FA0CDC"/>
    <w:rsid w:val="00FA1B9C"/>
    <w:rsid w:val="00FA306B"/>
    <w:rsid w:val="00FA61BC"/>
    <w:rsid w:val="00FA75EE"/>
    <w:rsid w:val="00FB269B"/>
    <w:rsid w:val="00FB4210"/>
    <w:rsid w:val="00FB44FC"/>
    <w:rsid w:val="00FB5BCB"/>
    <w:rsid w:val="00FB5C98"/>
    <w:rsid w:val="00FB601F"/>
    <w:rsid w:val="00FB7DF7"/>
    <w:rsid w:val="00FC062A"/>
    <w:rsid w:val="00FC0BB6"/>
    <w:rsid w:val="00FC0FB4"/>
    <w:rsid w:val="00FC1B6B"/>
    <w:rsid w:val="00FC29C1"/>
    <w:rsid w:val="00FC2F88"/>
    <w:rsid w:val="00FC459F"/>
    <w:rsid w:val="00FC60C1"/>
    <w:rsid w:val="00FC6326"/>
    <w:rsid w:val="00FC6D5C"/>
    <w:rsid w:val="00FC71C9"/>
    <w:rsid w:val="00FC798C"/>
    <w:rsid w:val="00FD13C9"/>
    <w:rsid w:val="00FD1F7B"/>
    <w:rsid w:val="00FD2F52"/>
    <w:rsid w:val="00FE171F"/>
    <w:rsid w:val="00FE28B4"/>
    <w:rsid w:val="00FE36C8"/>
    <w:rsid w:val="00FE4949"/>
    <w:rsid w:val="00FE5738"/>
    <w:rsid w:val="00FE7CA0"/>
    <w:rsid w:val="00FF0C0A"/>
    <w:rsid w:val="00FF1E6F"/>
    <w:rsid w:val="00FF27A4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E8FF7C"/>
  <w15:docId w15:val="{E9DE209F-BF73-45B7-AE8C-529DDC14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C6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4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4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9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5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ListBullet">
    <w:name w:val="List Bullet"/>
    <w:basedOn w:val="List"/>
    <w:rsid w:val="00BA4411"/>
    <w:pPr>
      <w:numPr>
        <w:numId w:val="16"/>
      </w:numPr>
      <w:tabs>
        <w:tab w:val="clear" w:pos="1701"/>
      </w:tabs>
      <w:spacing w:after="240" w:line="240" w:lineRule="atLeast"/>
      <w:ind w:left="720" w:hanging="360"/>
      <w:contextualSpacing w:val="0"/>
      <w:jc w:val="both"/>
    </w:pPr>
    <w:rPr>
      <w:rFonts w:ascii="Arial" w:eastAsia="Times New Roman" w:hAnsi="Arial" w:cs="Arial"/>
      <w:iCs/>
      <w:spacing w:val="-4"/>
      <w:kern w:val="28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BA4411"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semiHidden/>
    <w:rsid w:val="004A52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522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4A5222"/>
    <w:rPr>
      <w:vertAlign w:val="superscript"/>
    </w:rPr>
  </w:style>
  <w:style w:type="paragraph" w:styleId="Revision">
    <w:name w:val="Revision"/>
    <w:hidden/>
    <w:uiPriority w:val="99"/>
    <w:semiHidden/>
    <w:rsid w:val="000E3C96"/>
    <w:pPr>
      <w:spacing w:after="0" w:line="240" w:lineRule="auto"/>
    </w:pPr>
    <w:rPr>
      <w:sz w:val="20"/>
    </w:rPr>
  </w:style>
  <w:style w:type="table" w:customStyle="1" w:styleId="ListTable3Accent31">
    <w:name w:val="List Table 3 Accent 31"/>
    <w:basedOn w:val="TableNormal"/>
    <w:uiPriority w:val="48"/>
    <w:rsid w:val="00947DC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whs22">
    <w:name w:val="whs22"/>
    <w:basedOn w:val="Normal"/>
    <w:rsid w:val="00551E13"/>
    <w:pPr>
      <w:spacing w:before="80" w:after="80" w:line="240" w:lineRule="auto"/>
    </w:pPr>
    <w:rPr>
      <w:rFonts w:ascii="Verdana" w:eastAsia="Arial Unicode MS" w:hAnsi="Verdana" w:cs="Arial Unicode MS"/>
      <w:sz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595C5F"/>
    <w:pPr>
      <w:spacing w:line="191" w:lineRule="atLeast"/>
    </w:pPr>
    <w:rPr>
      <w:rFonts w:ascii="Meta" w:eastAsiaTheme="minorEastAsia" w:hAnsi="Meta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C811C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93A26A-5CB8-48DE-BA1C-F24A4E98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1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7</cp:revision>
  <cp:lastPrinted>2016-02-16T04:27:00Z</cp:lastPrinted>
  <dcterms:created xsi:type="dcterms:W3CDTF">2016-02-25T08:36:00Z</dcterms:created>
  <dcterms:modified xsi:type="dcterms:W3CDTF">2019-10-31T23:25:00Z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